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2E" w:rsidRPr="006951B3" w:rsidRDefault="00966E2E" w:rsidP="00966E2E">
      <w:pPr>
        <w:spacing w:line="360" w:lineRule="auto"/>
        <w:rPr>
          <w:b/>
        </w:rPr>
      </w:pPr>
      <w:r w:rsidRPr="006951B3">
        <w:rPr>
          <w:noProof/>
          <w:lang w:eastAsia="en-GB"/>
        </w:rPr>
        <w:drawing>
          <wp:anchor distT="0" distB="0" distL="114300" distR="114300" simplePos="0" relativeHeight="251660288" behindDoc="1" locked="0" layoutInCell="1" allowOverlap="1" wp14:anchorId="17F2F5D6" wp14:editId="5ECDDA13">
            <wp:simplePos x="0" y="0"/>
            <wp:positionH relativeFrom="column">
              <wp:posOffset>3360420</wp:posOffset>
            </wp:positionH>
            <wp:positionV relativeFrom="paragraph">
              <wp:posOffset>-424815</wp:posOffset>
            </wp:positionV>
            <wp:extent cx="3034665" cy="2943225"/>
            <wp:effectExtent l="0" t="0" r="0" b="9525"/>
            <wp:wrapTight wrapText="bothSides">
              <wp:wrapPolygon edited="0">
                <wp:start x="0" y="0"/>
                <wp:lineTo x="0" y="21530"/>
                <wp:lineTo x="21424" y="21530"/>
                <wp:lineTo x="21424"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665" cy="2943225"/>
                    </a:xfrm>
                    <a:prstGeom prst="rect">
                      <a:avLst/>
                    </a:prstGeom>
                    <a:noFill/>
                  </pic:spPr>
                </pic:pic>
              </a:graphicData>
            </a:graphic>
            <wp14:sizeRelH relativeFrom="page">
              <wp14:pctWidth>0</wp14:pctWidth>
            </wp14:sizeRelH>
            <wp14:sizeRelV relativeFrom="page">
              <wp14:pctHeight>0</wp14:pctHeight>
            </wp14:sizeRelV>
          </wp:anchor>
        </w:drawing>
      </w:r>
      <w:r w:rsidRPr="006951B3">
        <w:rPr>
          <w:noProof/>
          <w:lang w:eastAsia="en-GB"/>
        </w:rPr>
        <mc:AlternateContent>
          <mc:Choice Requires="wps">
            <w:drawing>
              <wp:anchor distT="0" distB="0" distL="114300" distR="114300" simplePos="0" relativeHeight="251659264" behindDoc="0" locked="0" layoutInCell="1" allowOverlap="1" wp14:anchorId="1A33F8C0" wp14:editId="56DA9C2A">
                <wp:simplePos x="0" y="0"/>
                <wp:positionH relativeFrom="column">
                  <wp:posOffset>-189230</wp:posOffset>
                </wp:positionH>
                <wp:positionV relativeFrom="paragraph">
                  <wp:posOffset>-2340610</wp:posOffset>
                </wp:positionV>
                <wp:extent cx="6304915" cy="62166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2E" w:rsidRPr="009E4AD1" w:rsidRDefault="00966E2E" w:rsidP="00966E2E">
                            <w:pPr>
                              <w:rPr>
                                <w:b/>
                                <w:color w:val="FFFFFF"/>
                                <w:sz w:val="72"/>
                              </w:rPr>
                            </w:pPr>
                            <w:r w:rsidRPr="009E4AD1">
                              <w:rPr>
                                <w:b/>
                                <w:color w:val="FFFFFF"/>
                                <w:sz w:val="72"/>
                              </w:rPr>
                              <w:t>AT Training Workbook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9pt;margin-top:-184.3pt;width:496.4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m+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XdryjIPOwOt+AD+zh2NwdVT1cCerrxoJuWyp2LAbpeTYMlpDeqG96Z9d&#10;nXC0BVmPH2QNYejWSAe0b1RvawfVQIAObXo8tcamUsFhchmQNIwxqsCWRGGSxC4EzY63B6XNOyZ7&#10;ZBc5VtB6h053d9rYbGh2dLHBhCx517n2d+LZAThOJxAbrlqbzcJ180capKv5ak48EiUrjwRF4d2U&#10;S+IlZTiLi8tiuSzCnzZuSLKW1zUTNsxRWSH5s84dND5p4qQtLTteWzibklab9bJTaEdB2aX7DgU5&#10;c/Ofp+GKAFxeUAojEtxGqVcm85lHShJ76SyYe0GY3qYJlJ0U5XNKd1ywf6eExhyncRRPYvott8B9&#10;r7nRrOcGZkfH+xzPT040sxJcidq11lDeTeuzUtj0n0oB7T422gnWanRSq9mv94BiVbyW9SNIV0lQ&#10;FugTBh4sWqm+YzTC8Mix/ralimHUvRcg/zQkxE4btyHxLIKNOreszy1UVACVY4PRtFyaaUJtB8U3&#10;LUQ6PrgbeDIld2p+yurw0GBAOFKHYWYn0PneeT2N3MUvAAAA//8DAFBLAwQUAAYACAAAACEAfYky&#10;Y+EAAAANAQAADwAAAGRycy9kb3ducmV2LnhtbEyPzW7CMBCE75X6DtZW6g2cgBogxEGoP1IPvZSm&#10;9yU2cdR4HcULCW9fc2pvs5rRzLfFbnKduJghtJ4UpPMEhKHa65YaBdXX22wNIjCSxs6TUXA1AXbl&#10;/V2BufYjfZrLgRsRSyjkqMAy97mUobbGYZj73lD0Tn5wyPEcGqkHHGO56+QiSTLpsKW4YLE3z9bU&#10;P4ezU8Cs9+m1enXh/Xv6eBltUj9hpdTjw7TfgmAz8V8YbvgRHcrIdPRn0kF0CmaLTUTnKJbZOgMR&#10;I5tsmYI43rxVsgJZFvL/F+UvAAAA//8DAFBLAQItABQABgAIAAAAIQC2gziS/gAAAOEBAAATAAAA&#10;AAAAAAAAAAAAAAAAAABbQ29udGVudF9UeXBlc10ueG1sUEsBAi0AFAAGAAgAAAAhADj9If/WAAAA&#10;lAEAAAsAAAAAAAAAAAAAAAAALwEAAF9yZWxzLy5yZWxzUEsBAi0AFAAGAAgAAAAhAJcNab60AgAA&#10;ugUAAA4AAAAAAAAAAAAAAAAALgIAAGRycy9lMm9Eb2MueG1sUEsBAi0AFAAGAAgAAAAhAH2JMmPh&#10;AAAADQEAAA8AAAAAAAAAAAAAAAAADgUAAGRycy9kb3ducmV2LnhtbFBLBQYAAAAABAAEAPMAAAAc&#10;BgAAAAA=&#10;" filled="f" stroked="f">
                <v:textbox style="mso-fit-shape-to-text:t">
                  <w:txbxContent>
                    <w:p w:rsidR="00966E2E" w:rsidRPr="009E4AD1" w:rsidRDefault="00966E2E" w:rsidP="00966E2E">
                      <w:pPr>
                        <w:rPr>
                          <w:b/>
                          <w:color w:val="FFFFFF"/>
                          <w:sz w:val="72"/>
                        </w:rPr>
                      </w:pPr>
                      <w:r w:rsidRPr="009E4AD1">
                        <w:rPr>
                          <w:b/>
                          <w:color w:val="FFFFFF"/>
                          <w:sz w:val="72"/>
                        </w:rPr>
                        <w:t>AT Training Workbook</w:t>
                      </w:r>
                    </w:p>
                  </w:txbxContent>
                </v:textbox>
              </v:shape>
            </w:pict>
          </mc:Fallback>
        </mc:AlternateContent>
      </w: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Pr="006951B3" w:rsidRDefault="00966E2E" w:rsidP="00966E2E">
      <w:pPr>
        <w:spacing w:line="360" w:lineRule="auto"/>
        <w:rPr>
          <w:b/>
        </w:rPr>
      </w:pPr>
    </w:p>
    <w:p w:rsidR="00966E2E" w:rsidRDefault="00966E2E" w:rsidP="00966E2E">
      <w:pPr>
        <w:spacing w:line="360" w:lineRule="auto"/>
        <w:rPr>
          <w:b/>
          <w:sz w:val="44"/>
        </w:rPr>
      </w:pPr>
      <w:r>
        <w:rPr>
          <w:b/>
          <w:sz w:val="44"/>
        </w:rPr>
        <w:t>Institutional Led Review Training</w:t>
      </w:r>
    </w:p>
    <w:p w:rsidR="00966E2E" w:rsidRDefault="00966E2E">
      <w:pPr>
        <w:rPr>
          <w:b/>
          <w:sz w:val="44"/>
        </w:rPr>
      </w:pPr>
      <w:r>
        <w:rPr>
          <w:b/>
          <w:sz w:val="44"/>
        </w:rPr>
        <w:t>Tutor notes</w:t>
      </w:r>
    </w:p>
    <w:p w:rsidR="00966E2E" w:rsidRDefault="00966E2E">
      <w:pPr>
        <w:rPr>
          <w:b/>
          <w:sz w:val="44"/>
        </w:rPr>
      </w:pPr>
      <w:r>
        <w:rPr>
          <w:b/>
          <w:sz w:val="44"/>
        </w:rPr>
        <w:br w:type="page"/>
      </w:r>
    </w:p>
    <w:p w:rsidR="00966E2E" w:rsidRPr="00966E2E" w:rsidRDefault="00966E2E" w:rsidP="00966E2E">
      <w:pPr>
        <w:spacing w:line="360" w:lineRule="auto"/>
        <w:rPr>
          <w:b/>
        </w:rPr>
      </w:pPr>
      <w:r w:rsidRPr="00966E2E">
        <w:rPr>
          <w:b/>
        </w:rPr>
        <w:lastRenderedPageBreak/>
        <w:t>How to use these tutor notes</w:t>
      </w:r>
    </w:p>
    <w:p w:rsidR="00966E2E" w:rsidRDefault="00966E2E" w:rsidP="00966E2E">
      <w:pPr>
        <w:spacing w:line="360" w:lineRule="auto"/>
      </w:pPr>
    </w:p>
    <w:p w:rsidR="00966E2E" w:rsidRDefault="00966E2E" w:rsidP="00966E2E">
      <w:pPr>
        <w:spacing w:line="360" w:lineRule="auto"/>
      </w:pPr>
      <w:r w:rsidRPr="00C7649F">
        <w:t>The training has been designed to make it as easy as possible for a tr</w:t>
      </w:r>
      <w:r>
        <w:t xml:space="preserve">ainer to deliver with little </w:t>
      </w:r>
      <w:r w:rsidRPr="00C7649F">
        <w:t>background knowledge.</w:t>
      </w:r>
      <w:r>
        <w:t xml:space="preserve"> </w:t>
      </w:r>
      <w:r w:rsidRPr="00C7649F">
        <w:t>We have done this by including scripts, key questions and answers, and instruction on how to run tasks.</w:t>
      </w:r>
      <w:r>
        <w:t xml:space="preserve"> </w:t>
      </w:r>
    </w:p>
    <w:p w:rsidR="00966E2E" w:rsidRDefault="00966E2E" w:rsidP="00966E2E">
      <w:pPr>
        <w:spacing w:line="360" w:lineRule="auto"/>
      </w:pPr>
    </w:p>
    <w:p w:rsidR="00966E2E" w:rsidRDefault="00966E2E" w:rsidP="00966E2E">
      <w:pPr>
        <w:spacing w:line="360" w:lineRule="auto"/>
      </w:pPr>
      <w:r>
        <w:t xml:space="preserve">Both the tutor notes and workbook require to be altered to include the information specific to your institution. Where this is needed, the text is marked in yellow. </w:t>
      </w:r>
      <w:r w:rsidR="00F625B2">
        <w:t>The term Institutional Led Review is the generic term used at a national level. Your institution may use a different name for reviews in which case the workbook will need to be altered throughout.</w:t>
      </w:r>
    </w:p>
    <w:p w:rsidR="00966E2E" w:rsidRDefault="00966E2E" w:rsidP="00966E2E">
      <w:pPr>
        <w:spacing w:line="360" w:lineRule="auto"/>
      </w:pPr>
    </w:p>
    <w:p w:rsidR="009C7A17" w:rsidRPr="009C7A17" w:rsidRDefault="009C7A17" w:rsidP="00966E2E">
      <w:pPr>
        <w:spacing w:line="360" w:lineRule="auto"/>
        <w:rPr>
          <w:u w:val="single"/>
        </w:rPr>
      </w:pPr>
      <w:r w:rsidRPr="009C7A17">
        <w:rPr>
          <w:u w:val="single"/>
        </w:rPr>
        <w:t>University contribution</w:t>
      </w:r>
    </w:p>
    <w:p w:rsidR="00966E2E" w:rsidRDefault="009C7A17" w:rsidP="00966E2E">
      <w:pPr>
        <w:spacing w:line="360" w:lineRule="auto"/>
      </w:pPr>
      <w:r>
        <w:t xml:space="preserve">There is space for the University to explain how ILR works and who is involved. </w:t>
      </w:r>
      <w:r w:rsidR="00966E2E">
        <w:t xml:space="preserve">Where additional information is needed to explain your institution’s processes, follow the </w:t>
      </w:r>
      <w:r w:rsidR="005E7A6B">
        <w:t xml:space="preserve">guidance on preparing tailored slides. </w:t>
      </w:r>
      <w:r w:rsidR="00966E2E">
        <w:t xml:space="preserve"> </w:t>
      </w:r>
    </w:p>
    <w:p w:rsidR="009C7A17" w:rsidRDefault="009C7A17" w:rsidP="00966E2E">
      <w:pPr>
        <w:spacing w:line="360" w:lineRule="auto"/>
      </w:pPr>
    </w:p>
    <w:p w:rsidR="009C7A17" w:rsidRDefault="009C7A17" w:rsidP="00966E2E">
      <w:pPr>
        <w:spacing w:line="360" w:lineRule="auto"/>
      </w:pPr>
      <w:r>
        <w:t xml:space="preserve">There is also an optional session where previous reviewers can talk through their experiences. </w:t>
      </w:r>
    </w:p>
    <w:p w:rsidR="009C7A17" w:rsidRDefault="009C7A17" w:rsidP="00966E2E">
      <w:pPr>
        <w:spacing w:line="360" w:lineRule="auto"/>
      </w:pPr>
    </w:p>
    <w:p w:rsidR="009C7A17" w:rsidRPr="009C7A17" w:rsidRDefault="009C7A17" w:rsidP="00966E2E">
      <w:pPr>
        <w:spacing w:line="360" w:lineRule="auto"/>
        <w:rPr>
          <w:u w:val="single"/>
        </w:rPr>
      </w:pPr>
      <w:r w:rsidRPr="009C7A17">
        <w:rPr>
          <w:u w:val="single"/>
        </w:rPr>
        <w:t>ILR documentation</w:t>
      </w:r>
    </w:p>
    <w:p w:rsidR="009C7A17" w:rsidRDefault="009C7A17" w:rsidP="00966E2E">
      <w:pPr>
        <w:spacing w:line="360" w:lineRule="auto"/>
      </w:pPr>
      <w:r>
        <w:t xml:space="preserve">You will need to ensure you have at least two copies of an ILR pack that was used in a review in your institution. This is a massive amount of information for the students to process so you will only use it to demonstrate the amount and diversity of information they will have to deal with. You will need to ensure you have several copies of the Self-evaluation report for use in group work and the role play. </w:t>
      </w:r>
    </w:p>
    <w:p w:rsidR="009C7A17" w:rsidRDefault="009C7A17" w:rsidP="00966E2E">
      <w:pPr>
        <w:spacing w:line="360" w:lineRule="auto"/>
      </w:pPr>
    </w:p>
    <w:p w:rsidR="009C7A17" w:rsidRPr="009C7A17" w:rsidRDefault="009C7A17" w:rsidP="00966E2E">
      <w:pPr>
        <w:spacing w:line="360" w:lineRule="auto"/>
        <w:rPr>
          <w:u w:val="single"/>
        </w:rPr>
      </w:pPr>
      <w:r w:rsidRPr="009C7A17">
        <w:rPr>
          <w:u w:val="single"/>
        </w:rPr>
        <w:t>Role play</w:t>
      </w:r>
    </w:p>
    <w:p w:rsidR="009C7A17" w:rsidRDefault="009C7A17" w:rsidP="00966E2E">
      <w:pPr>
        <w:spacing w:line="360" w:lineRule="auto"/>
      </w:pPr>
      <w:r w:rsidRPr="009C7A17">
        <w:t>You will need to organise three members of staff who will be willing to participate in a role play</w:t>
      </w:r>
      <w:r>
        <w:t xml:space="preserve"> session. They can be from anywhere in the University but they will play characters based in the Department </w:t>
      </w:r>
      <w:r w:rsidR="00DB06E7">
        <w:t xml:space="preserve">for which you have ILR documentation. You may need to write a brief summary of that department to help them get into character. </w:t>
      </w:r>
    </w:p>
    <w:p w:rsidR="00DB06E7" w:rsidRDefault="00DB06E7" w:rsidP="00966E2E">
      <w:pPr>
        <w:spacing w:line="360" w:lineRule="auto"/>
      </w:pPr>
    </w:p>
    <w:p w:rsidR="00DB06E7" w:rsidRPr="00C7649F" w:rsidRDefault="00DB06E7" w:rsidP="00966E2E">
      <w:pPr>
        <w:spacing w:line="360" w:lineRule="auto"/>
      </w:pPr>
      <w:r>
        <w:t xml:space="preserve">Role guidance is available but you may want to write characters that better fit the ILR documentation. </w:t>
      </w:r>
      <w:bookmarkStart w:id="0" w:name="_GoBack"/>
      <w:bookmarkEnd w:id="0"/>
    </w:p>
    <w:p w:rsidR="00966E2E" w:rsidRPr="00C7649F" w:rsidRDefault="00966E2E" w:rsidP="00966E2E">
      <w:pPr>
        <w:spacing w:line="360" w:lineRule="auto"/>
      </w:pPr>
    </w:p>
    <w:p w:rsidR="00966E2E" w:rsidRPr="00DA769F" w:rsidRDefault="00966E2E" w:rsidP="00966E2E">
      <w:pPr>
        <w:spacing w:line="360" w:lineRule="auto"/>
        <w:rPr>
          <w:u w:val="single"/>
        </w:rPr>
      </w:pPr>
      <w:r w:rsidRPr="00DA769F">
        <w:rPr>
          <w:u w:val="single"/>
        </w:rPr>
        <w:lastRenderedPageBreak/>
        <w:t>Session plan</w:t>
      </w:r>
    </w:p>
    <w:p w:rsidR="00966E2E" w:rsidRPr="00DA769F" w:rsidRDefault="00966E2E" w:rsidP="00966E2E">
      <w:pPr>
        <w:spacing w:line="360" w:lineRule="auto"/>
      </w:pPr>
      <w:r w:rsidRPr="00DA769F">
        <w:t xml:space="preserve">There is a session plan for </w:t>
      </w:r>
      <w:r>
        <w:t xml:space="preserve">each section </w:t>
      </w:r>
      <w:r w:rsidRPr="00DA769F">
        <w:t>your information. It outlines the structure of the training and includes the aims, objectives and a breakdown of knowledge or information participants will gain during the session.</w:t>
      </w:r>
    </w:p>
    <w:p w:rsidR="00966E2E" w:rsidRPr="00C7649F" w:rsidRDefault="00966E2E" w:rsidP="00966E2E">
      <w:pPr>
        <w:spacing w:line="360" w:lineRule="auto"/>
        <w:rPr>
          <w:u w:val="single"/>
        </w:rPr>
      </w:pPr>
    </w:p>
    <w:p w:rsidR="00966E2E" w:rsidRPr="00C7649F" w:rsidRDefault="00966E2E" w:rsidP="00966E2E">
      <w:pPr>
        <w:spacing w:line="360" w:lineRule="auto"/>
        <w:rPr>
          <w:u w:val="single"/>
        </w:rPr>
      </w:pPr>
      <w:r w:rsidRPr="00C7649F">
        <w:rPr>
          <w:u w:val="single"/>
        </w:rPr>
        <w:t>Trainer notes</w:t>
      </w:r>
    </w:p>
    <w:p w:rsidR="00966E2E" w:rsidRPr="00C7649F" w:rsidRDefault="00966E2E" w:rsidP="00966E2E">
      <w:pPr>
        <w:spacing w:line="360" w:lineRule="auto"/>
        <w:rPr>
          <w:rFonts w:cs="Arial"/>
          <w:iCs/>
        </w:rPr>
      </w:pPr>
      <w:r w:rsidRPr="00C7649F">
        <w:t>The trainer notes break the training into sections</w:t>
      </w:r>
      <w:r>
        <w:t xml:space="preserve"> and are </w:t>
      </w:r>
      <w:r w:rsidRPr="00C7649F">
        <w:rPr>
          <w:rFonts w:cs="Arial"/>
          <w:iCs/>
        </w:rPr>
        <w:t>laid out as follows:</w:t>
      </w:r>
    </w:p>
    <w:p w:rsidR="00966E2E" w:rsidRPr="00C7649F" w:rsidRDefault="00966E2E" w:rsidP="00966E2E">
      <w:pPr>
        <w:spacing w:line="360" w:lineRule="auto"/>
        <w:rPr>
          <w:rFonts w:cs="Arial"/>
          <w:iCs/>
        </w:rPr>
      </w:pPr>
    </w:p>
    <w:p w:rsidR="00966E2E" w:rsidRPr="00C7649F" w:rsidRDefault="00966E2E" w:rsidP="00966E2E">
      <w:pPr>
        <w:spacing w:line="360" w:lineRule="auto"/>
      </w:pPr>
      <w:r w:rsidRPr="00C7649F">
        <w:rPr>
          <w:b/>
        </w:rPr>
        <w:t>Section title</w:t>
      </w:r>
    </w:p>
    <w:p w:rsidR="00966E2E" w:rsidRPr="00C7649F" w:rsidRDefault="00966E2E" w:rsidP="00966E2E">
      <w:pPr>
        <w:spacing w:line="360" w:lineRule="auto"/>
        <w:rPr>
          <w:b/>
        </w:rPr>
      </w:pPr>
    </w:p>
    <w:p w:rsidR="00966E2E" w:rsidRPr="00DA769F" w:rsidRDefault="00966E2E" w:rsidP="00966E2E">
      <w:pPr>
        <w:spacing w:line="360" w:lineRule="auto"/>
        <w:rPr>
          <w:b/>
        </w:rPr>
      </w:pPr>
      <w:r>
        <w:rPr>
          <w:b/>
        </w:rPr>
        <w:t>Plan</w:t>
      </w:r>
      <w:r w:rsidRPr="00DA769F">
        <w:tab/>
      </w:r>
    </w:p>
    <w:p w:rsidR="00966E2E" w:rsidRDefault="00966E2E" w:rsidP="00966E2E">
      <w:pPr>
        <w:spacing w:line="360" w:lineRule="auto"/>
      </w:pPr>
      <w:r w:rsidRPr="00DA769F">
        <w:t xml:space="preserve">This is a brief description of tasks to be carried out within the section. It includes how to run the task and any equipment needed. </w:t>
      </w:r>
    </w:p>
    <w:p w:rsidR="00966E2E" w:rsidRDefault="00966E2E" w:rsidP="00966E2E">
      <w:pPr>
        <w:spacing w:line="360" w:lineRule="auto"/>
      </w:pPr>
    </w:p>
    <w:p w:rsidR="00966E2E" w:rsidRPr="00C7649F" w:rsidRDefault="00966E2E" w:rsidP="00966E2E">
      <w:pPr>
        <w:spacing w:line="360" w:lineRule="auto"/>
        <w:rPr>
          <w:b/>
        </w:rPr>
      </w:pPr>
      <w:r>
        <w:rPr>
          <w:b/>
        </w:rPr>
        <w:t>Notes</w:t>
      </w:r>
      <w:r w:rsidRPr="00C7649F">
        <w:tab/>
      </w:r>
    </w:p>
    <w:p w:rsidR="00966E2E" w:rsidRPr="00640281" w:rsidRDefault="00966E2E" w:rsidP="00966E2E">
      <w:pPr>
        <w:spacing w:line="360" w:lineRule="auto"/>
      </w:pPr>
      <w:r w:rsidRPr="00C7649F">
        <w:t>This a suggested script for the session that aims to ensure all of the key points or issues are covered.</w:t>
      </w:r>
      <w:r>
        <w:t xml:space="preserve"> </w:t>
      </w:r>
      <w:r w:rsidRPr="00C7649F">
        <w:t xml:space="preserve">It is only for </w:t>
      </w:r>
      <w:proofErr w:type="gramStart"/>
      <w:r w:rsidRPr="00C7649F">
        <w:t>guidance,</w:t>
      </w:r>
      <w:proofErr w:type="gramEnd"/>
      <w:r w:rsidRPr="00C7649F">
        <w:t xml:space="preserve"> however</w:t>
      </w:r>
      <w:r>
        <w:t>,</w:t>
      </w:r>
      <w:r w:rsidRPr="00C7649F">
        <w:t xml:space="preserve"> it includes prompts that ensure the main learning points for that session are covered.</w:t>
      </w:r>
      <w:r>
        <w:t xml:space="preserve"> </w:t>
      </w:r>
      <w:r w:rsidRPr="00C7649F">
        <w:t xml:space="preserve">Within the guidance text are directions for running the session which are </w:t>
      </w:r>
      <w:r w:rsidRPr="00C7649F">
        <w:rPr>
          <w:highlight w:val="lightGray"/>
        </w:rPr>
        <w:t xml:space="preserve">highlighted in </w:t>
      </w:r>
      <w:proofErr w:type="spellStart"/>
      <w:r w:rsidRPr="00C7649F">
        <w:rPr>
          <w:highlight w:val="lightGray"/>
        </w:rPr>
        <w:t>gray</w:t>
      </w:r>
      <w:proofErr w:type="spellEnd"/>
      <w:r w:rsidRPr="00C7649F">
        <w:rPr>
          <w:highlight w:val="lightGray"/>
        </w:rPr>
        <w:t>.</w:t>
      </w:r>
      <w:r>
        <w:t xml:space="preserve"> </w:t>
      </w:r>
    </w:p>
    <w:p w:rsidR="00966E2E" w:rsidRPr="00C7649F" w:rsidRDefault="00966E2E" w:rsidP="00966E2E">
      <w:pPr>
        <w:spacing w:line="360" w:lineRule="auto"/>
      </w:pPr>
    </w:p>
    <w:p w:rsidR="00966E2E" w:rsidRPr="00C7649F" w:rsidRDefault="00966E2E" w:rsidP="00966E2E">
      <w:pPr>
        <w:spacing w:line="360" w:lineRule="auto"/>
        <w:rPr>
          <w:b/>
        </w:rPr>
      </w:pPr>
      <w:r w:rsidRPr="00C7649F">
        <w:rPr>
          <w:b/>
        </w:rPr>
        <w:t>PowerPoint slides</w:t>
      </w:r>
      <w:r w:rsidRPr="00C7649F">
        <w:tab/>
      </w:r>
      <w:r w:rsidRPr="00C7649F">
        <w:rPr>
          <w:b/>
        </w:rPr>
        <w:t xml:space="preserve"> </w:t>
      </w:r>
    </w:p>
    <w:p w:rsidR="00966E2E" w:rsidRDefault="00966E2E" w:rsidP="00966E2E">
      <w:pPr>
        <w:spacing w:line="360" w:lineRule="auto"/>
      </w:pPr>
      <w:r w:rsidRPr="00C7649F">
        <w:t>Alongside the text are the appropriate slides.</w:t>
      </w:r>
      <w:r>
        <w:t xml:space="preserve"> </w:t>
      </w:r>
    </w:p>
    <w:p w:rsidR="00966E2E" w:rsidRDefault="00966E2E" w:rsidP="00966E2E">
      <w:pPr>
        <w:spacing w:line="360" w:lineRule="auto"/>
      </w:pPr>
    </w:p>
    <w:p w:rsidR="00966E2E" w:rsidRPr="00966E2E" w:rsidRDefault="00966E2E" w:rsidP="00966E2E">
      <w:pPr>
        <w:spacing w:line="360" w:lineRule="auto"/>
        <w:rPr>
          <w:b/>
        </w:rPr>
      </w:pPr>
      <w:r w:rsidRPr="00966E2E">
        <w:rPr>
          <w:b/>
        </w:rPr>
        <w:t>Time</w:t>
      </w:r>
    </w:p>
    <w:p w:rsidR="00966E2E" w:rsidRDefault="00966E2E" w:rsidP="00966E2E">
      <w:pPr>
        <w:spacing w:line="360" w:lineRule="auto"/>
        <w:sectPr w:rsidR="00966E2E" w:rsidSect="00966E2E">
          <w:headerReference w:type="default" r:id="rId10"/>
          <w:footerReference w:type="default" r:id="rId11"/>
          <w:pgSz w:w="11906" w:h="16838"/>
          <w:pgMar w:top="1134" w:right="1134" w:bottom="1134" w:left="1134" w:header="283" w:footer="283" w:gutter="0"/>
          <w:cols w:space="708"/>
          <w:docGrid w:linePitch="360"/>
        </w:sectPr>
      </w:pPr>
      <w:r>
        <w:t>This is the recommended amount of time needed for each section and session.</w:t>
      </w:r>
    </w:p>
    <w:tbl>
      <w:tblPr>
        <w:tblStyle w:val="TableGrid"/>
        <w:tblpPr w:leftFromText="180" w:rightFromText="180" w:vertAnchor="page" w:horzAnchor="margin" w:tblpY="1468"/>
        <w:tblW w:w="0" w:type="auto"/>
        <w:tblLayout w:type="fixed"/>
        <w:tblLook w:val="04A0" w:firstRow="1" w:lastRow="0" w:firstColumn="1" w:lastColumn="0" w:noHBand="0" w:noVBand="1"/>
      </w:tblPr>
      <w:tblGrid>
        <w:gridCol w:w="675"/>
        <w:gridCol w:w="13892"/>
      </w:tblGrid>
      <w:tr w:rsidR="009718E5" w:rsidRPr="00E012E4" w:rsidTr="009718E5">
        <w:tc>
          <w:tcPr>
            <w:tcW w:w="675" w:type="dxa"/>
          </w:tcPr>
          <w:p w:rsidR="009718E5" w:rsidRPr="00CD0F38" w:rsidRDefault="009718E5" w:rsidP="009718E5">
            <w:pPr>
              <w:spacing w:line="360" w:lineRule="auto"/>
            </w:pPr>
            <w:r w:rsidRPr="00CD0F38">
              <w:lastRenderedPageBreak/>
              <w:t>30</w:t>
            </w:r>
          </w:p>
          <w:p w:rsidR="009718E5" w:rsidRPr="00CD0F38" w:rsidRDefault="009718E5" w:rsidP="009718E5">
            <w:pPr>
              <w:spacing w:line="360" w:lineRule="auto"/>
            </w:pPr>
          </w:p>
          <w:p w:rsidR="009718E5" w:rsidRPr="00CD0F38" w:rsidRDefault="009718E5" w:rsidP="009718E5">
            <w:pPr>
              <w:spacing w:line="360" w:lineRule="auto"/>
            </w:pPr>
            <w:r w:rsidRPr="00CD0F38">
              <w:t>45</w:t>
            </w:r>
            <w:r w:rsidRPr="00CD0F38">
              <w:tab/>
            </w:r>
            <w:r w:rsidRPr="00CD0F38">
              <w:tab/>
            </w:r>
          </w:p>
          <w:p w:rsidR="009718E5" w:rsidRPr="00CD0F38" w:rsidRDefault="009718E5" w:rsidP="009718E5">
            <w:pPr>
              <w:spacing w:line="360" w:lineRule="auto"/>
            </w:pPr>
            <w:r w:rsidRPr="00CD0F38">
              <w:tab/>
            </w:r>
          </w:p>
          <w:p w:rsidR="009718E5" w:rsidRPr="00CD0F38" w:rsidRDefault="009718E5" w:rsidP="009718E5">
            <w:pPr>
              <w:spacing w:line="360" w:lineRule="auto"/>
            </w:pPr>
            <w:r w:rsidRPr="00CD0F38">
              <w:t>60</w:t>
            </w:r>
            <w:r w:rsidRPr="00CD0F38">
              <w:tab/>
            </w:r>
            <w:r w:rsidRPr="00CD0F38">
              <w:tab/>
            </w:r>
          </w:p>
          <w:p w:rsidR="009718E5" w:rsidRPr="00CD0F38" w:rsidRDefault="009718E5" w:rsidP="009718E5">
            <w:pPr>
              <w:spacing w:line="360" w:lineRule="auto"/>
            </w:pPr>
          </w:p>
          <w:p w:rsidR="009718E5" w:rsidRPr="00CD0F38" w:rsidRDefault="009718E5" w:rsidP="009718E5">
            <w:pPr>
              <w:spacing w:line="360" w:lineRule="auto"/>
            </w:pPr>
            <w:r w:rsidRPr="00CD0F38">
              <w:t>60</w:t>
            </w:r>
          </w:p>
          <w:p w:rsidR="009718E5" w:rsidRPr="00CD0F38" w:rsidRDefault="009718E5" w:rsidP="009718E5">
            <w:pPr>
              <w:spacing w:line="360" w:lineRule="auto"/>
            </w:pPr>
          </w:p>
          <w:p w:rsidR="009718E5" w:rsidRPr="00CD0F38" w:rsidRDefault="009718E5" w:rsidP="009718E5">
            <w:pPr>
              <w:spacing w:line="360" w:lineRule="auto"/>
            </w:pPr>
          </w:p>
          <w:p w:rsidR="009718E5" w:rsidRPr="00CD0F38" w:rsidRDefault="009718E5" w:rsidP="009718E5">
            <w:pPr>
              <w:spacing w:line="360" w:lineRule="auto"/>
            </w:pPr>
            <w:r w:rsidRPr="00CD0F38">
              <w:t>45</w:t>
            </w:r>
            <w:r w:rsidRPr="00CD0F38">
              <w:tab/>
              <w:t xml:space="preserve"> </w:t>
            </w:r>
          </w:p>
          <w:p w:rsidR="009718E5" w:rsidRPr="00CD0F38" w:rsidRDefault="009718E5" w:rsidP="009718E5">
            <w:pPr>
              <w:spacing w:line="360" w:lineRule="auto"/>
            </w:pPr>
            <w:r w:rsidRPr="00CD0F38">
              <w:t>45</w:t>
            </w:r>
            <w:r w:rsidRPr="00CD0F38">
              <w:tab/>
              <w:t xml:space="preserve"> </w:t>
            </w:r>
          </w:p>
          <w:p w:rsidR="009718E5" w:rsidRPr="00CD0F38" w:rsidRDefault="009718E5" w:rsidP="009718E5">
            <w:pPr>
              <w:spacing w:line="360" w:lineRule="auto"/>
            </w:pPr>
            <w:r w:rsidRPr="00CD0F38">
              <w:t>15</w:t>
            </w:r>
            <w:r w:rsidRPr="00CD0F38">
              <w:tab/>
            </w:r>
          </w:p>
        </w:tc>
        <w:tc>
          <w:tcPr>
            <w:tcW w:w="13892" w:type="dxa"/>
          </w:tcPr>
          <w:p w:rsidR="009718E5" w:rsidRPr="008D3AF8" w:rsidRDefault="009718E5" w:rsidP="009718E5">
            <w:pPr>
              <w:spacing w:line="360" w:lineRule="auto"/>
              <w:rPr>
                <w:b/>
              </w:rPr>
            </w:pPr>
            <w:r w:rsidRPr="008D3AF8">
              <w:rPr>
                <w:b/>
              </w:rPr>
              <w:t xml:space="preserve">Welcome and introductions </w:t>
            </w:r>
          </w:p>
          <w:p w:rsidR="009718E5" w:rsidRPr="008D3AF8" w:rsidRDefault="009718E5" w:rsidP="009718E5">
            <w:pPr>
              <w:spacing w:line="360" w:lineRule="auto"/>
              <w:rPr>
                <w:b/>
              </w:rPr>
            </w:pPr>
          </w:p>
          <w:p w:rsidR="009718E5" w:rsidRPr="008D3AF8" w:rsidRDefault="009718E5" w:rsidP="009718E5">
            <w:pPr>
              <w:spacing w:line="360" w:lineRule="auto"/>
              <w:rPr>
                <w:b/>
              </w:rPr>
            </w:pPr>
            <w:r w:rsidRPr="008D3AF8">
              <w:rPr>
                <w:b/>
              </w:rPr>
              <w:t xml:space="preserve">What is an Institutional Led Review? </w:t>
            </w:r>
          </w:p>
          <w:p w:rsidR="009718E5" w:rsidRPr="008D3AF8" w:rsidRDefault="009718E5" w:rsidP="009718E5">
            <w:pPr>
              <w:spacing w:line="360" w:lineRule="auto"/>
            </w:pPr>
            <w:r w:rsidRPr="008D3AF8">
              <w:t xml:space="preserve">In this first session we will provide you with a background to Institutional Led Review, including where it sits within the Quality Enhancement Framework, as well as the details of how it is run here at the University of </w:t>
            </w:r>
            <w:r w:rsidRPr="008D3AF8">
              <w:rPr>
                <w:highlight w:val="yellow"/>
              </w:rPr>
              <w:t>XXX</w:t>
            </w:r>
            <w:r w:rsidRPr="008D3AF8">
              <w:t xml:space="preserve">.  </w:t>
            </w:r>
          </w:p>
          <w:p w:rsidR="009718E5" w:rsidRPr="008D3AF8" w:rsidRDefault="009718E5" w:rsidP="009718E5">
            <w:pPr>
              <w:spacing w:line="360" w:lineRule="auto"/>
            </w:pPr>
          </w:p>
          <w:p w:rsidR="009718E5" w:rsidRPr="008D3AF8" w:rsidRDefault="009718E5" w:rsidP="009718E5">
            <w:pPr>
              <w:spacing w:line="360" w:lineRule="auto"/>
              <w:rPr>
                <w:b/>
              </w:rPr>
            </w:pPr>
            <w:r w:rsidRPr="008D3AF8">
              <w:rPr>
                <w:b/>
              </w:rPr>
              <w:t>Interpreting Review documents</w:t>
            </w:r>
          </w:p>
          <w:p w:rsidR="009718E5" w:rsidRPr="008D3AF8" w:rsidRDefault="009718E5" w:rsidP="009718E5">
            <w:pPr>
              <w:spacing w:line="360" w:lineRule="auto"/>
            </w:pPr>
            <w:r w:rsidRPr="008D3AF8">
              <w:t xml:space="preserve">You will be examining what type of documentation a review uses and how best to approach them in this session. You will then put those skills into practice.  </w:t>
            </w:r>
          </w:p>
          <w:p w:rsidR="009718E5" w:rsidRPr="008D3AF8" w:rsidRDefault="009718E5" w:rsidP="009718E5">
            <w:pPr>
              <w:spacing w:line="360" w:lineRule="auto"/>
            </w:pPr>
          </w:p>
          <w:p w:rsidR="009718E5" w:rsidRPr="008D3AF8" w:rsidRDefault="009718E5" w:rsidP="009718E5">
            <w:pPr>
              <w:spacing w:line="360" w:lineRule="auto"/>
              <w:rPr>
                <w:b/>
              </w:rPr>
            </w:pPr>
            <w:r w:rsidRPr="008D3AF8">
              <w:rPr>
                <w:b/>
              </w:rPr>
              <w:t xml:space="preserve">Skills required to be an effective reviewer </w:t>
            </w:r>
          </w:p>
          <w:p w:rsidR="009718E5" w:rsidRPr="008D3AF8" w:rsidRDefault="009718E5" w:rsidP="009718E5">
            <w:pPr>
              <w:spacing w:line="360" w:lineRule="auto"/>
            </w:pPr>
            <w:r w:rsidRPr="008D3AF8">
              <w:t xml:space="preserve">This session will cover how to effectively communicate: question, listen and give feedback. </w:t>
            </w:r>
            <w:r w:rsidRPr="008D3AF8">
              <w:tab/>
            </w:r>
          </w:p>
          <w:p w:rsidR="009718E5" w:rsidRPr="008D3AF8" w:rsidRDefault="009718E5" w:rsidP="009718E5">
            <w:pPr>
              <w:spacing w:line="360" w:lineRule="auto"/>
            </w:pPr>
          </w:p>
          <w:p w:rsidR="009718E5" w:rsidRPr="008D3AF8" w:rsidRDefault="009718E5" w:rsidP="009718E5">
            <w:pPr>
              <w:spacing w:line="360" w:lineRule="auto"/>
              <w:rPr>
                <w:b/>
              </w:rPr>
            </w:pPr>
            <w:r w:rsidRPr="008D3AF8">
              <w:rPr>
                <w:b/>
              </w:rPr>
              <w:t>Practice Review Panel meeting</w:t>
            </w:r>
          </w:p>
          <w:p w:rsidR="009718E5" w:rsidRPr="008D3AF8" w:rsidRDefault="009718E5" w:rsidP="009718E5">
            <w:pPr>
              <w:spacing w:line="360" w:lineRule="auto"/>
            </w:pPr>
            <w:r w:rsidRPr="008D3AF8">
              <w:t xml:space="preserve">You will get the chance to put the skills learned in the previous session into practice during this session. </w:t>
            </w:r>
          </w:p>
          <w:p w:rsidR="009718E5" w:rsidRPr="008D3AF8" w:rsidRDefault="009718E5" w:rsidP="009718E5">
            <w:pPr>
              <w:spacing w:line="360" w:lineRule="auto"/>
            </w:pPr>
          </w:p>
          <w:p w:rsidR="009718E5" w:rsidRPr="008D3AF8" w:rsidRDefault="009718E5" w:rsidP="009718E5">
            <w:pPr>
              <w:spacing w:line="360" w:lineRule="auto"/>
              <w:rPr>
                <w:b/>
              </w:rPr>
            </w:pPr>
            <w:r w:rsidRPr="008D3AF8">
              <w:rPr>
                <w:b/>
              </w:rPr>
              <w:t xml:space="preserve">Practice Review meeting with School staff </w:t>
            </w:r>
          </w:p>
          <w:p w:rsidR="009718E5" w:rsidRPr="008D3AF8" w:rsidRDefault="009718E5" w:rsidP="009718E5">
            <w:pPr>
              <w:spacing w:line="360" w:lineRule="auto"/>
            </w:pPr>
            <w:r w:rsidRPr="008D3AF8">
              <w:t xml:space="preserve">This session will allow you to put all you have learned during the day into practice. </w:t>
            </w:r>
          </w:p>
          <w:p w:rsidR="009718E5" w:rsidRPr="008D3AF8" w:rsidRDefault="009718E5" w:rsidP="009718E5">
            <w:pPr>
              <w:spacing w:line="360" w:lineRule="auto"/>
              <w:rPr>
                <w:b/>
              </w:rPr>
            </w:pPr>
          </w:p>
          <w:p w:rsidR="009718E5" w:rsidRPr="008D3AF8" w:rsidRDefault="009718E5" w:rsidP="009718E5">
            <w:pPr>
              <w:spacing w:line="360" w:lineRule="auto"/>
              <w:rPr>
                <w:b/>
              </w:rPr>
            </w:pPr>
            <w:r w:rsidRPr="008D3AF8">
              <w:rPr>
                <w:b/>
              </w:rPr>
              <w:t>Conclusions</w:t>
            </w:r>
          </w:p>
          <w:p w:rsidR="009718E5" w:rsidRPr="008D3AF8" w:rsidRDefault="009718E5" w:rsidP="009718E5">
            <w:pPr>
              <w:spacing w:line="360" w:lineRule="auto"/>
            </w:pPr>
            <w:r w:rsidRPr="008D3AF8">
              <w:t>We will wrap up the day bringing together all the information from throughout the day and answer any questions you may have.</w:t>
            </w:r>
          </w:p>
        </w:tc>
      </w:tr>
    </w:tbl>
    <w:p w:rsidR="008D3AF8" w:rsidRDefault="008D3AF8"/>
    <w:tbl>
      <w:tblPr>
        <w:tblStyle w:val="TableGrid"/>
        <w:tblW w:w="0" w:type="auto"/>
        <w:tblLayout w:type="fixed"/>
        <w:tblLook w:val="04A0" w:firstRow="1" w:lastRow="0" w:firstColumn="1" w:lastColumn="0" w:noHBand="0" w:noVBand="1"/>
      </w:tblPr>
      <w:tblGrid>
        <w:gridCol w:w="2452"/>
        <w:gridCol w:w="1496"/>
        <w:gridCol w:w="6792"/>
        <w:gridCol w:w="2976"/>
        <w:gridCol w:w="993"/>
      </w:tblGrid>
      <w:tr w:rsidR="00DB2CA5" w:rsidRPr="006F23BC" w:rsidTr="00EB0D93">
        <w:tc>
          <w:tcPr>
            <w:tcW w:w="14709" w:type="dxa"/>
            <w:gridSpan w:val="5"/>
          </w:tcPr>
          <w:p w:rsidR="00DB2CA5" w:rsidRPr="006F23BC" w:rsidRDefault="00DB2CA5" w:rsidP="00CB5CC3">
            <w:pPr>
              <w:spacing w:before="120" w:line="360" w:lineRule="auto"/>
              <w:rPr>
                <w:b/>
                <w:sz w:val="28"/>
              </w:rPr>
            </w:pPr>
            <w:r>
              <w:rPr>
                <w:b/>
                <w:sz w:val="28"/>
              </w:rPr>
              <w:lastRenderedPageBreak/>
              <w:br w:type="page"/>
              <w:t>Welcome and Introductions</w:t>
            </w:r>
          </w:p>
        </w:tc>
      </w:tr>
      <w:tr w:rsidR="00DB2CA5" w:rsidRPr="000E3E94" w:rsidTr="00EB0D93">
        <w:tc>
          <w:tcPr>
            <w:tcW w:w="2452" w:type="dxa"/>
          </w:tcPr>
          <w:p w:rsidR="00DB2CA5" w:rsidRPr="000E3E94" w:rsidRDefault="00DB2CA5" w:rsidP="00CB5CC3">
            <w:pPr>
              <w:spacing w:before="120" w:line="360" w:lineRule="auto"/>
              <w:rPr>
                <w:b/>
              </w:rPr>
            </w:pPr>
            <w:r w:rsidRPr="000E3E94">
              <w:rPr>
                <w:b/>
              </w:rPr>
              <w:t>Section</w:t>
            </w:r>
          </w:p>
        </w:tc>
        <w:tc>
          <w:tcPr>
            <w:tcW w:w="1496" w:type="dxa"/>
          </w:tcPr>
          <w:p w:rsidR="00DB2CA5" w:rsidRPr="000E3E94" w:rsidRDefault="00DB2CA5" w:rsidP="00CB5CC3">
            <w:pPr>
              <w:spacing w:before="120" w:line="360" w:lineRule="auto"/>
              <w:rPr>
                <w:b/>
              </w:rPr>
            </w:pPr>
            <w:r w:rsidRPr="000E3E94">
              <w:rPr>
                <w:b/>
              </w:rPr>
              <w:t>Plan</w:t>
            </w:r>
          </w:p>
        </w:tc>
        <w:tc>
          <w:tcPr>
            <w:tcW w:w="6792" w:type="dxa"/>
          </w:tcPr>
          <w:p w:rsidR="00DB2CA5" w:rsidRPr="000E3E94" w:rsidRDefault="00DB2CA5" w:rsidP="00CB5CC3">
            <w:pPr>
              <w:spacing w:before="120" w:line="360" w:lineRule="auto"/>
              <w:rPr>
                <w:b/>
              </w:rPr>
            </w:pPr>
            <w:r w:rsidRPr="000E3E94">
              <w:rPr>
                <w:b/>
              </w:rPr>
              <w:t>Tutor notes</w:t>
            </w:r>
          </w:p>
        </w:tc>
        <w:tc>
          <w:tcPr>
            <w:tcW w:w="2976" w:type="dxa"/>
          </w:tcPr>
          <w:p w:rsidR="00DB2CA5" w:rsidRPr="000E3E94" w:rsidRDefault="00DB2CA5" w:rsidP="00CB5CC3">
            <w:pPr>
              <w:spacing w:before="120" w:line="360" w:lineRule="auto"/>
              <w:rPr>
                <w:b/>
              </w:rPr>
            </w:pPr>
            <w:r w:rsidRPr="000E3E94">
              <w:rPr>
                <w:b/>
              </w:rPr>
              <w:t>Slide</w:t>
            </w:r>
          </w:p>
        </w:tc>
        <w:tc>
          <w:tcPr>
            <w:tcW w:w="993" w:type="dxa"/>
          </w:tcPr>
          <w:p w:rsidR="00DB2CA5" w:rsidRPr="000E3E94" w:rsidRDefault="00DB2CA5" w:rsidP="00CB5CC3">
            <w:pPr>
              <w:spacing w:before="120" w:line="360" w:lineRule="auto"/>
              <w:rPr>
                <w:b/>
              </w:rPr>
            </w:pPr>
            <w:r w:rsidRPr="000E3E94">
              <w:rPr>
                <w:b/>
              </w:rPr>
              <w:t>Time</w:t>
            </w:r>
          </w:p>
        </w:tc>
      </w:tr>
      <w:tr w:rsidR="00DB2CA5" w:rsidRPr="00036FAE" w:rsidTr="00EB0D93">
        <w:tc>
          <w:tcPr>
            <w:tcW w:w="2452" w:type="dxa"/>
          </w:tcPr>
          <w:p w:rsidR="00DB2CA5" w:rsidRPr="00036FAE" w:rsidRDefault="00DB2CA5" w:rsidP="00CB5CC3">
            <w:pPr>
              <w:spacing w:before="120" w:line="360" w:lineRule="auto"/>
              <w:rPr>
                <w:b/>
              </w:rPr>
            </w:pPr>
            <w:r w:rsidRPr="009C2499">
              <w:rPr>
                <w:b/>
              </w:rPr>
              <w:t xml:space="preserve">Introduction to the </w:t>
            </w:r>
            <w:r>
              <w:rPr>
                <w:b/>
              </w:rPr>
              <w:t>day</w:t>
            </w:r>
            <w:r w:rsidRPr="009C2499">
              <w:rPr>
                <w:b/>
              </w:rPr>
              <w:t>, aims and objectives.</w:t>
            </w:r>
          </w:p>
        </w:tc>
        <w:tc>
          <w:tcPr>
            <w:tcW w:w="1496" w:type="dxa"/>
          </w:tcPr>
          <w:p w:rsidR="00DB2CA5" w:rsidRPr="009C2499" w:rsidRDefault="00DB2CA5" w:rsidP="00CB5CC3">
            <w:pPr>
              <w:spacing w:before="120" w:line="360" w:lineRule="auto"/>
            </w:pPr>
            <w:r w:rsidRPr="009C2499">
              <w:t>Presentation.</w:t>
            </w:r>
          </w:p>
        </w:tc>
        <w:tc>
          <w:tcPr>
            <w:tcW w:w="6792" w:type="dxa"/>
          </w:tcPr>
          <w:p w:rsidR="00DB2CA5" w:rsidRDefault="00DB2CA5" w:rsidP="00CB5CC3">
            <w:pPr>
              <w:spacing w:before="120" w:line="360" w:lineRule="auto"/>
            </w:pPr>
            <w:r>
              <w:t>The aim of the course is to equip you with the necessary skills and know</w:t>
            </w:r>
            <w:r w:rsidR="0085689F">
              <w:t>led</w:t>
            </w:r>
            <w:r>
              <w:t xml:space="preserve">ge to enable you to perform the role of student </w:t>
            </w:r>
            <w:r w:rsidR="0085689F">
              <w:t>reviewer for an Institution</w:t>
            </w:r>
            <w:r w:rsidR="00155E49">
              <w:t xml:space="preserve">al </w:t>
            </w:r>
            <w:r w:rsidR="0085689F">
              <w:t>Led Review</w:t>
            </w:r>
            <w:r w:rsidR="00C65816">
              <w:t xml:space="preserve"> (ILR)</w:t>
            </w:r>
            <w:r w:rsidR="0085689F">
              <w:t xml:space="preserve"> at</w:t>
            </w:r>
            <w:r>
              <w:t xml:space="preserve"> the University of </w:t>
            </w:r>
            <w:r w:rsidRPr="00155E49">
              <w:rPr>
                <w:highlight w:val="yellow"/>
              </w:rPr>
              <w:t>XXX</w:t>
            </w:r>
            <w:r>
              <w:t>.</w:t>
            </w:r>
          </w:p>
          <w:p w:rsidR="00DB2CA5" w:rsidRDefault="00DB2CA5" w:rsidP="00CB5CC3">
            <w:pPr>
              <w:spacing w:before="120" w:line="360" w:lineRule="auto"/>
            </w:pPr>
            <w:r w:rsidRPr="002429FD">
              <w:rPr>
                <w:highlight w:val="lightGray"/>
              </w:rPr>
              <w:t>Read through the objectives and check that these are understood.</w:t>
            </w:r>
          </w:p>
          <w:p w:rsidR="00DB2CA5" w:rsidRPr="009C2499" w:rsidRDefault="00EE3AA2" w:rsidP="00CB5CC3">
            <w:pPr>
              <w:spacing w:before="120" w:line="360" w:lineRule="auto"/>
            </w:pPr>
            <w:r>
              <w:t xml:space="preserve">You have been given workbooks which contain all of the information you’ll get during the day and there is space throughout it to take your own notes if you feel you need to. </w:t>
            </w:r>
          </w:p>
        </w:tc>
        <w:tc>
          <w:tcPr>
            <w:tcW w:w="2976" w:type="dxa"/>
          </w:tcPr>
          <w:p w:rsidR="00DB2CA5" w:rsidRDefault="00DB2CA5" w:rsidP="00CB5CC3">
            <w:pPr>
              <w:spacing w:before="120" w:line="360" w:lineRule="auto"/>
            </w:pPr>
            <w:r w:rsidRPr="006E29D5">
              <w:rPr>
                <w:noProof/>
                <w:lang w:eastAsia="en-GB"/>
              </w:rPr>
              <w:drawing>
                <wp:inline distT="0" distB="0" distL="0" distR="0" wp14:anchorId="3F7F8916" wp14:editId="1ABAE032">
                  <wp:extent cx="1778000" cy="133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78249" cy="1333687"/>
                          </a:xfrm>
                          <a:prstGeom prst="rect">
                            <a:avLst/>
                          </a:prstGeom>
                        </pic:spPr>
                      </pic:pic>
                    </a:graphicData>
                  </a:graphic>
                </wp:inline>
              </w:drawing>
            </w:r>
          </w:p>
          <w:p w:rsidR="00DB2CA5" w:rsidRPr="00036FAE" w:rsidRDefault="00DB2CA5" w:rsidP="00CB5CC3">
            <w:pPr>
              <w:spacing w:before="120" w:line="360" w:lineRule="auto"/>
            </w:pPr>
            <w:r w:rsidRPr="00F5203F">
              <w:rPr>
                <w:noProof/>
                <w:lang w:eastAsia="en-GB"/>
              </w:rPr>
              <w:drawing>
                <wp:inline distT="0" distB="0" distL="0" distR="0" wp14:anchorId="0E37916B" wp14:editId="04D272A4">
                  <wp:extent cx="1765299" cy="13239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65545" cy="1324160"/>
                          </a:xfrm>
                          <a:prstGeom prst="rect">
                            <a:avLst/>
                          </a:prstGeom>
                        </pic:spPr>
                      </pic:pic>
                    </a:graphicData>
                  </a:graphic>
                </wp:inline>
              </w:drawing>
            </w:r>
          </w:p>
        </w:tc>
        <w:tc>
          <w:tcPr>
            <w:tcW w:w="993" w:type="dxa"/>
          </w:tcPr>
          <w:p w:rsidR="00DB2CA5" w:rsidRPr="00B8632C" w:rsidRDefault="00CE1669" w:rsidP="00CB5CC3">
            <w:pPr>
              <w:spacing w:before="120" w:line="360" w:lineRule="auto"/>
              <w:rPr>
                <w:b/>
              </w:rPr>
            </w:pPr>
            <w:r>
              <w:rPr>
                <w:b/>
              </w:rPr>
              <w:t>10</w:t>
            </w:r>
            <w:r w:rsidR="00EB0D93">
              <w:rPr>
                <w:b/>
              </w:rPr>
              <w:t>min</w:t>
            </w:r>
          </w:p>
        </w:tc>
      </w:tr>
      <w:tr w:rsidR="00DB2CA5" w:rsidRPr="00036FAE" w:rsidTr="00EB0D93">
        <w:tc>
          <w:tcPr>
            <w:tcW w:w="2452" w:type="dxa"/>
          </w:tcPr>
          <w:p w:rsidR="00DB2CA5" w:rsidRPr="00036FAE" w:rsidRDefault="00DB2CA5" w:rsidP="00CB5CC3">
            <w:pPr>
              <w:spacing w:before="120" w:line="360" w:lineRule="auto"/>
              <w:rPr>
                <w:b/>
              </w:rPr>
            </w:pPr>
            <w:r>
              <w:rPr>
                <w:b/>
              </w:rPr>
              <w:t>Introductions.</w:t>
            </w:r>
          </w:p>
        </w:tc>
        <w:tc>
          <w:tcPr>
            <w:tcW w:w="1496" w:type="dxa"/>
          </w:tcPr>
          <w:p w:rsidR="00DB2CA5" w:rsidRDefault="00A75EAF" w:rsidP="00CB5CC3">
            <w:pPr>
              <w:spacing w:before="120" w:line="360" w:lineRule="auto"/>
            </w:pPr>
            <w:r>
              <w:t>Discussion.</w:t>
            </w:r>
          </w:p>
          <w:p w:rsidR="00A75EAF" w:rsidRDefault="00A75EAF" w:rsidP="00CB5CC3">
            <w:pPr>
              <w:spacing w:before="120" w:line="360" w:lineRule="auto"/>
            </w:pPr>
            <w:r>
              <w:t>You will need:</w:t>
            </w:r>
          </w:p>
          <w:p w:rsidR="00A75EAF" w:rsidRPr="00036FAE" w:rsidRDefault="00A75EAF" w:rsidP="00CB5CC3">
            <w:pPr>
              <w:spacing w:before="120" w:line="360" w:lineRule="auto"/>
            </w:pPr>
            <w:proofErr w:type="gramStart"/>
            <w:r>
              <w:t>two</w:t>
            </w:r>
            <w:proofErr w:type="gramEnd"/>
            <w:r>
              <w:t xml:space="preserve"> sheets flip chart paper – one headed </w:t>
            </w:r>
            <w:r>
              <w:lastRenderedPageBreak/>
              <w:t xml:space="preserve">‘Hopes’, the other headed ‘Fears’. </w:t>
            </w:r>
          </w:p>
        </w:tc>
        <w:tc>
          <w:tcPr>
            <w:tcW w:w="6792" w:type="dxa"/>
          </w:tcPr>
          <w:p w:rsidR="00DB2CA5" w:rsidRDefault="00DB2CA5" w:rsidP="00CB5CC3">
            <w:pPr>
              <w:spacing w:before="120" w:line="360" w:lineRule="auto"/>
            </w:pPr>
            <w:r w:rsidRPr="00DB2CA5">
              <w:rPr>
                <w:highlight w:val="lightGray"/>
              </w:rPr>
              <w:lastRenderedPageBreak/>
              <w:t>Introduce yourself, including your job role and any relevant experience in quality enhancement and review processes</w:t>
            </w:r>
            <w:r>
              <w:rPr>
                <w:highlight w:val="lightGray"/>
              </w:rPr>
              <w:t xml:space="preserve">. </w:t>
            </w:r>
            <w:r w:rsidR="00CE1669">
              <w:rPr>
                <w:highlight w:val="lightGray"/>
              </w:rPr>
              <w:t>Ask everyone to introduce themselves, what they study, what review they will participate in and previous experience</w:t>
            </w:r>
            <w:r w:rsidRPr="00DB2CA5">
              <w:rPr>
                <w:highlight w:val="lightGray"/>
              </w:rPr>
              <w:t>.</w:t>
            </w:r>
            <w:r>
              <w:t xml:space="preserve"> </w:t>
            </w:r>
          </w:p>
          <w:p w:rsidR="00A75EAF" w:rsidRPr="00A75EAF" w:rsidRDefault="00A75EAF" w:rsidP="00CB5CC3">
            <w:pPr>
              <w:spacing w:before="120" w:line="360" w:lineRule="auto"/>
              <w:rPr>
                <w:highlight w:val="lightGray"/>
              </w:rPr>
            </w:pPr>
            <w:r w:rsidRPr="00A75EAF">
              <w:rPr>
                <w:highlight w:val="lightGray"/>
              </w:rPr>
              <w:t>Ask everyone to note down the</w:t>
            </w:r>
            <w:r w:rsidR="001A213A">
              <w:rPr>
                <w:highlight w:val="lightGray"/>
              </w:rPr>
              <w:t>ir</w:t>
            </w:r>
            <w:r w:rsidRPr="00A75EAF">
              <w:rPr>
                <w:highlight w:val="lightGray"/>
              </w:rPr>
              <w:t xml:space="preserve"> hopes and fears about being a </w:t>
            </w:r>
            <w:r w:rsidR="0085689F">
              <w:rPr>
                <w:highlight w:val="lightGray"/>
              </w:rPr>
              <w:t>reviewer</w:t>
            </w:r>
            <w:r w:rsidRPr="00A75EAF">
              <w:rPr>
                <w:highlight w:val="lightGray"/>
              </w:rPr>
              <w:t xml:space="preserve"> onto post-it notes – one hope/fear per post-it note. Ask them to add the post-it notes to the flip chart sheets. </w:t>
            </w:r>
          </w:p>
          <w:p w:rsidR="00CE1669" w:rsidRPr="00036FAE" w:rsidRDefault="00A75EAF" w:rsidP="00CB5CC3">
            <w:pPr>
              <w:spacing w:before="120" w:line="360" w:lineRule="auto"/>
            </w:pPr>
            <w:r w:rsidRPr="00A75EAF">
              <w:rPr>
                <w:highlight w:val="lightGray"/>
              </w:rPr>
              <w:lastRenderedPageBreak/>
              <w:t>Have a short discussion about some of the themes within the</w:t>
            </w:r>
            <w:r>
              <w:rPr>
                <w:highlight w:val="lightGray"/>
              </w:rPr>
              <w:t xml:space="preserve"> stated </w:t>
            </w:r>
            <w:r w:rsidRPr="00A75EAF">
              <w:rPr>
                <w:highlight w:val="lightGray"/>
              </w:rPr>
              <w:t>hopes and fears, maybe explaining how some of these will be addressed during the day.</w:t>
            </w:r>
            <w:r>
              <w:t xml:space="preserve"> </w:t>
            </w:r>
          </w:p>
        </w:tc>
        <w:tc>
          <w:tcPr>
            <w:tcW w:w="2976" w:type="dxa"/>
          </w:tcPr>
          <w:p w:rsidR="00DB2CA5" w:rsidRPr="00036FAE" w:rsidRDefault="00DB2CA5" w:rsidP="00CB5CC3">
            <w:pPr>
              <w:spacing w:before="120" w:line="360" w:lineRule="auto"/>
            </w:pPr>
          </w:p>
        </w:tc>
        <w:tc>
          <w:tcPr>
            <w:tcW w:w="993" w:type="dxa"/>
          </w:tcPr>
          <w:p w:rsidR="00DB2CA5" w:rsidRPr="00B8632C" w:rsidRDefault="00CE1669" w:rsidP="00CB5CC3">
            <w:pPr>
              <w:spacing w:before="120" w:line="360" w:lineRule="auto"/>
              <w:rPr>
                <w:b/>
              </w:rPr>
            </w:pPr>
            <w:r>
              <w:rPr>
                <w:b/>
              </w:rPr>
              <w:t>20min</w:t>
            </w:r>
          </w:p>
        </w:tc>
      </w:tr>
    </w:tbl>
    <w:p w:rsidR="00DB2CA5" w:rsidRDefault="00DB2CA5" w:rsidP="00CB5CC3">
      <w:pPr>
        <w:spacing w:line="360" w:lineRule="auto"/>
        <w:rPr>
          <w:b/>
          <w:sz w:val="28"/>
        </w:rPr>
      </w:pPr>
    </w:p>
    <w:p w:rsidR="00CD0F38" w:rsidRDefault="00CD0F38">
      <w:pPr>
        <w:rPr>
          <w:b/>
          <w:sz w:val="28"/>
        </w:rPr>
      </w:pPr>
      <w:r>
        <w:rPr>
          <w:b/>
          <w:sz w:val="28"/>
        </w:rPr>
        <w:br w:type="page"/>
      </w:r>
    </w:p>
    <w:tbl>
      <w:tblPr>
        <w:tblStyle w:val="TableGrid"/>
        <w:tblW w:w="0" w:type="auto"/>
        <w:tblLook w:val="04A0" w:firstRow="1" w:lastRow="0" w:firstColumn="1" w:lastColumn="0" w:noHBand="0" w:noVBand="1"/>
      </w:tblPr>
      <w:tblGrid>
        <w:gridCol w:w="2376"/>
        <w:gridCol w:w="12191"/>
      </w:tblGrid>
      <w:tr w:rsidR="006024EB" w:rsidRPr="00E012E4" w:rsidTr="006024EB">
        <w:tc>
          <w:tcPr>
            <w:tcW w:w="14567" w:type="dxa"/>
            <w:gridSpan w:val="2"/>
          </w:tcPr>
          <w:p w:rsidR="006024EB" w:rsidRPr="00E012E4" w:rsidRDefault="00CF14ED" w:rsidP="00155E49">
            <w:pPr>
              <w:spacing w:before="120" w:line="360" w:lineRule="auto"/>
            </w:pPr>
            <w:r w:rsidRPr="00CF14ED">
              <w:rPr>
                <w:b/>
                <w:sz w:val="28"/>
                <w:szCs w:val="28"/>
              </w:rPr>
              <w:lastRenderedPageBreak/>
              <w:t xml:space="preserve">Session 1: </w:t>
            </w:r>
            <w:r w:rsidR="006024EB" w:rsidRPr="00CF14ED">
              <w:rPr>
                <w:b/>
                <w:sz w:val="28"/>
                <w:szCs w:val="28"/>
              </w:rPr>
              <w:t>What</w:t>
            </w:r>
            <w:r w:rsidR="006024EB" w:rsidRPr="006024EB">
              <w:rPr>
                <w:b/>
                <w:sz w:val="28"/>
              </w:rPr>
              <w:t xml:space="preserve"> is a</w:t>
            </w:r>
            <w:r w:rsidR="006024EB">
              <w:rPr>
                <w:b/>
                <w:sz w:val="28"/>
              </w:rPr>
              <w:t>n</w:t>
            </w:r>
            <w:r w:rsidR="006024EB" w:rsidRPr="006024EB">
              <w:rPr>
                <w:b/>
                <w:sz w:val="28"/>
              </w:rPr>
              <w:t xml:space="preserve"> </w:t>
            </w:r>
            <w:r w:rsidR="0085689F">
              <w:rPr>
                <w:b/>
                <w:sz w:val="28"/>
              </w:rPr>
              <w:t>Institution</w:t>
            </w:r>
            <w:r w:rsidR="00155E49">
              <w:rPr>
                <w:b/>
                <w:sz w:val="28"/>
              </w:rPr>
              <w:t xml:space="preserve">al </w:t>
            </w:r>
            <w:r w:rsidR="0085689F">
              <w:rPr>
                <w:b/>
                <w:sz w:val="28"/>
              </w:rPr>
              <w:t>Led</w:t>
            </w:r>
            <w:r w:rsidR="006024EB">
              <w:rPr>
                <w:b/>
                <w:sz w:val="28"/>
              </w:rPr>
              <w:t xml:space="preserve"> </w:t>
            </w:r>
            <w:r w:rsidR="006024EB" w:rsidRPr="006024EB">
              <w:rPr>
                <w:b/>
                <w:sz w:val="28"/>
              </w:rPr>
              <w:t>Review?</w:t>
            </w:r>
          </w:p>
        </w:tc>
      </w:tr>
      <w:tr w:rsidR="006024EB" w:rsidRPr="00E012E4" w:rsidTr="005B7C7D">
        <w:tc>
          <w:tcPr>
            <w:tcW w:w="2376" w:type="dxa"/>
          </w:tcPr>
          <w:p w:rsidR="006024EB" w:rsidRPr="00E012E4" w:rsidRDefault="006024EB" w:rsidP="00CB5CC3">
            <w:pPr>
              <w:spacing w:before="120" w:line="360" w:lineRule="auto"/>
              <w:rPr>
                <w:b/>
              </w:rPr>
            </w:pPr>
            <w:r>
              <w:rPr>
                <w:b/>
              </w:rPr>
              <w:t>T</w:t>
            </w:r>
            <w:r w:rsidRPr="006024EB">
              <w:rPr>
                <w:b/>
              </w:rPr>
              <w:t>iming</w:t>
            </w:r>
          </w:p>
        </w:tc>
        <w:tc>
          <w:tcPr>
            <w:tcW w:w="12191" w:type="dxa"/>
          </w:tcPr>
          <w:p w:rsidR="006024EB" w:rsidRPr="006024EB" w:rsidRDefault="006024EB" w:rsidP="00CB5CC3">
            <w:pPr>
              <w:spacing w:before="120" w:line="360" w:lineRule="auto"/>
            </w:pPr>
            <w:r w:rsidRPr="006024EB">
              <w:t>45</w:t>
            </w:r>
            <w:r w:rsidR="00832AAF">
              <w:t xml:space="preserve"> - 60</w:t>
            </w:r>
            <w:r w:rsidRPr="006024EB">
              <w:t xml:space="preserve"> minutes</w:t>
            </w:r>
          </w:p>
        </w:tc>
      </w:tr>
      <w:tr w:rsidR="006024EB" w:rsidRPr="00E012E4" w:rsidTr="005B7C7D">
        <w:tc>
          <w:tcPr>
            <w:tcW w:w="2376" w:type="dxa"/>
          </w:tcPr>
          <w:p w:rsidR="006024EB" w:rsidRPr="00E012E4" w:rsidRDefault="006024EB" w:rsidP="00CB5CC3">
            <w:pPr>
              <w:spacing w:before="120" w:line="360" w:lineRule="auto"/>
              <w:rPr>
                <w:b/>
              </w:rPr>
            </w:pPr>
            <w:r w:rsidRPr="00E012E4">
              <w:rPr>
                <w:b/>
              </w:rPr>
              <w:t>Aim</w:t>
            </w:r>
          </w:p>
          <w:p w:rsidR="006024EB" w:rsidRPr="00E012E4" w:rsidRDefault="006024EB" w:rsidP="00CB5CC3">
            <w:pPr>
              <w:spacing w:before="120" w:line="360" w:lineRule="auto"/>
            </w:pPr>
          </w:p>
        </w:tc>
        <w:tc>
          <w:tcPr>
            <w:tcW w:w="12191" w:type="dxa"/>
          </w:tcPr>
          <w:p w:rsidR="006024EB" w:rsidRPr="00E012E4" w:rsidRDefault="0040554C" w:rsidP="00155E49">
            <w:pPr>
              <w:spacing w:before="120" w:line="360" w:lineRule="auto"/>
            </w:pPr>
            <w:r>
              <w:t>This</w:t>
            </w:r>
            <w:r w:rsidR="006024EB" w:rsidRPr="00E012E4">
              <w:t xml:space="preserve"> first session will provide you with a background to </w:t>
            </w:r>
            <w:r w:rsidR="0085689F">
              <w:t>Institution</w:t>
            </w:r>
            <w:r w:rsidR="00155E49">
              <w:t xml:space="preserve">al </w:t>
            </w:r>
            <w:r w:rsidR="0085689F">
              <w:t>Led</w:t>
            </w:r>
            <w:r w:rsidR="005C28F3" w:rsidRPr="005C28F3">
              <w:t xml:space="preserve"> Review</w:t>
            </w:r>
            <w:r w:rsidR="006024EB" w:rsidRPr="00E012E4">
              <w:t>, including where it sits within the Quality Enhancement Framework</w:t>
            </w:r>
            <w:r w:rsidR="00EB4356">
              <w:t>,</w:t>
            </w:r>
            <w:r w:rsidR="006024EB" w:rsidRPr="00E012E4">
              <w:t xml:space="preserve"> as well as the details of how it is run here at </w:t>
            </w:r>
            <w:r w:rsidR="006024EB">
              <w:t xml:space="preserve">the </w:t>
            </w:r>
            <w:r w:rsidR="006024EB" w:rsidRPr="00E012E4">
              <w:t xml:space="preserve">University </w:t>
            </w:r>
            <w:r w:rsidR="006024EB">
              <w:t xml:space="preserve">of </w:t>
            </w:r>
            <w:r w:rsidR="006024EB" w:rsidRPr="00155E49">
              <w:rPr>
                <w:highlight w:val="yellow"/>
              </w:rPr>
              <w:t>XXX</w:t>
            </w:r>
            <w:r w:rsidR="006024EB" w:rsidRPr="00E012E4">
              <w:t xml:space="preserve">.  </w:t>
            </w:r>
          </w:p>
        </w:tc>
      </w:tr>
      <w:tr w:rsidR="006024EB" w:rsidRPr="00E012E4" w:rsidTr="005B7C7D">
        <w:tc>
          <w:tcPr>
            <w:tcW w:w="2376" w:type="dxa"/>
          </w:tcPr>
          <w:p w:rsidR="006024EB" w:rsidRPr="006024EB" w:rsidRDefault="006024EB" w:rsidP="00CB5CC3">
            <w:pPr>
              <w:spacing w:before="120" w:line="360" w:lineRule="auto"/>
              <w:rPr>
                <w:b/>
              </w:rPr>
            </w:pPr>
            <w:r w:rsidRPr="006024EB">
              <w:rPr>
                <w:b/>
              </w:rPr>
              <w:t>Objectives</w:t>
            </w:r>
            <w:r w:rsidRPr="006024EB">
              <w:rPr>
                <w:b/>
              </w:rPr>
              <w:tab/>
            </w:r>
          </w:p>
          <w:p w:rsidR="006024EB" w:rsidRPr="006024EB" w:rsidRDefault="006024EB" w:rsidP="00CB5CC3">
            <w:pPr>
              <w:spacing w:before="120" w:line="360" w:lineRule="auto"/>
            </w:pPr>
          </w:p>
        </w:tc>
        <w:tc>
          <w:tcPr>
            <w:tcW w:w="12191" w:type="dxa"/>
          </w:tcPr>
          <w:p w:rsidR="006024EB" w:rsidRPr="00E012E4" w:rsidRDefault="006024EB" w:rsidP="00CB5CC3">
            <w:pPr>
              <w:spacing w:before="120" w:line="360" w:lineRule="auto"/>
            </w:pPr>
            <w:r w:rsidRPr="00E012E4">
              <w:t>By the end of this session you will:</w:t>
            </w:r>
          </w:p>
          <w:p w:rsidR="006024EB" w:rsidRPr="006024EB" w:rsidRDefault="006024EB" w:rsidP="00CB5CC3">
            <w:pPr>
              <w:pStyle w:val="ListParagraph"/>
              <w:numPr>
                <w:ilvl w:val="0"/>
                <w:numId w:val="1"/>
              </w:numPr>
              <w:spacing w:before="120" w:line="360" w:lineRule="auto"/>
              <w:ind w:left="318" w:hanging="252"/>
            </w:pPr>
            <w:r w:rsidRPr="006024EB">
              <w:t xml:space="preserve">Be able to explain the background of </w:t>
            </w:r>
            <w:r w:rsidR="00C65816">
              <w:t>Institution</w:t>
            </w:r>
            <w:r w:rsidR="00155E49">
              <w:t xml:space="preserve">al </w:t>
            </w:r>
            <w:r w:rsidR="00C65816">
              <w:t>Led</w:t>
            </w:r>
            <w:r w:rsidRPr="006024EB">
              <w:t xml:space="preserve"> Review.</w:t>
            </w:r>
          </w:p>
          <w:p w:rsidR="006024EB" w:rsidRPr="006024EB" w:rsidRDefault="006024EB" w:rsidP="00CB5CC3">
            <w:pPr>
              <w:pStyle w:val="ListParagraph"/>
              <w:numPr>
                <w:ilvl w:val="0"/>
                <w:numId w:val="1"/>
              </w:numPr>
              <w:spacing w:before="120" w:line="360" w:lineRule="auto"/>
              <w:ind w:left="318" w:hanging="252"/>
            </w:pPr>
            <w:r w:rsidRPr="006024EB">
              <w:t xml:space="preserve">Be able to explain the process of undertaking a </w:t>
            </w:r>
            <w:r w:rsidR="001A213A">
              <w:t>r</w:t>
            </w:r>
            <w:r w:rsidRPr="006024EB">
              <w:t>eview.</w:t>
            </w:r>
          </w:p>
          <w:p w:rsidR="006024EB" w:rsidRPr="00E012E4" w:rsidRDefault="006024EB" w:rsidP="00CB5CC3">
            <w:pPr>
              <w:pStyle w:val="ListParagraph"/>
              <w:numPr>
                <w:ilvl w:val="0"/>
                <w:numId w:val="1"/>
              </w:numPr>
              <w:spacing w:before="120" w:line="360" w:lineRule="auto"/>
              <w:ind w:left="318" w:hanging="252"/>
            </w:pPr>
            <w:r w:rsidRPr="006024EB">
              <w:t>Be able to exp</w:t>
            </w:r>
            <w:r w:rsidR="001A213A">
              <w:t>lain the role of students in a r</w:t>
            </w:r>
            <w:r w:rsidRPr="006024EB">
              <w:t>eview.</w:t>
            </w:r>
          </w:p>
        </w:tc>
      </w:tr>
      <w:tr w:rsidR="006024EB" w:rsidRPr="00E012E4" w:rsidTr="005B7C7D">
        <w:tc>
          <w:tcPr>
            <w:tcW w:w="2376" w:type="dxa"/>
          </w:tcPr>
          <w:p w:rsidR="006024EB" w:rsidRPr="006024EB" w:rsidRDefault="006024EB" w:rsidP="00CB5CC3">
            <w:pPr>
              <w:spacing w:before="120" w:line="360" w:lineRule="auto"/>
              <w:rPr>
                <w:b/>
              </w:rPr>
            </w:pPr>
            <w:r w:rsidRPr="006024EB">
              <w:rPr>
                <w:b/>
              </w:rPr>
              <w:t>Resources</w:t>
            </w:r>
          </w:p>
        </w:tc>
        <w:tc>
          <w:tcPr>
            <w:tcW w:w="12191" w:type="dxa"/>
          </w:tcPr>
          <w:p w:rsidR="006024EB" w:rsidRDefault="006024EB" w:rsidP="00CB5CC3">
            <w:pPr>
              <w:pStyle w:val="ListParagraph"/>
              <w:numPr>
                <w:ilvl w:val="0"/>
                <w:numId w:val="2"/>
              </w:numPr>
              <w:spacing w:before="120" w:line="360" w:lineRule="auto"/>
              <w:ind w:left="318" w:hanging="263"/>
            </w:pPr>
            <w:r>
              <w:t>Workbooks.</w:t>
            </w:r>
          </w:p>
          <w:p w:rsidR="00C91D5A" w:rsidRDefault="006024EB" w:rsidP="00CB5CC3">
            <w:pPr>
              <w:pStyle w:val="ListParagraph"/>
              <w:numPr>
                <w:ilvl w:val="0"/>
                <w:numId w:val="2"/>
              </w:numPr>
              <w:spacing w:before="120" w:line="360" w:lineRule="auto"/>
              <w:ind w:left="318" w:hanging="263"/>
            </w:pPr>
            <w:r>
              <w:t>Flipchart paper and pens.</w:t>
            </w:r>
          </w:p>
          <w:p w:rsidR="00C91D5A" w:rsidRDefault="0085689F" w:rsidP="00CB5CC3">
            <w:pPr>
              <w:pStyle w:val="ListParagraph"/>
              <w:numPr>
                <w:ilvl w:val="0"/>
                <w:numId w:val="2"/>
              </w:numPr>
              <w:spacing w:before="120" w:line="360" w:lineRule="auto"/>
              <w:ind w:left="318" w:hanging="263"/>
            </w:pPr>
            <w:r>
              <w:t>Institution</w:t>
            </w:r>
            <w:r w:rsidR="00155E49">
              <w:t xml:space="preserve">al </w:t>
            </w:r>
            <w:r>
              <w:t>Led</w:t>
            </w:r>
            <w:r w:rsidR="005C28F3" w:rsidRPr="005C28F3">
              <w:t xml:space="preserve"> Review</w:t>
            </w:r>
            <w:r w:rsidR="005C28F3">
              <w:t xml:space="preserve"> documents</w:t>
            </w:r>
            <w:r w:rsidR="00EB4356">
              <w:t xml:space="preserve"> – this should be the entire bundle of documents given to reviewer</w:t>
            </w:r>
            <w:r w:rsidR="00C65816">
              <w:t>s</w:t>
            </w:r>
            <w:r w:rsidR="00EB4356">
              <w:t xml:space="preserve"> prior to review from a previous review.</w:t>
            </w:r>
          </w:p>
          <w:p w:rsidR="006024EB" w:rsidRPr="00E012E4" w:rsidRDefault="00DB47C8" w:rsidP="00CB5CC3">
            <w:pPr>
              <w:pStyle w:val="ListParagraph"/>
              <w:numPr>
                <w:ilvl w:val="0"/>
                <w:numId w:val="2"/>
              </w:numPr>
              <w:spacing w:before="120" w:line="360" w:lineRule="auto"/>
              <w:ind w:left="318" w:hanging="263"/>
            </w:pPr>
            <w:r>
              <w:t>Printed copies of the institution’s presentation slides</w:t>
            </w:r>
            <w:r w:rsidR="006024EB">
              <w:t>.</w:t>
            </w:r>
          </w:p>
        </w:tc>
      </w:tr>
      <w:tr w:rsidR="00EB4356" w:rsidRPr="00E012E4" w:rsidTr="005B7C7D">
        <w:tc>
          <w:tcPr>
            <w:tcW w:w="2376" w:type="dxa"/>
          </w:tcPr>
          <w:p w:rsidR="00EB4356" w:rsidRPr="006024EB" w:rsidRDefault="00EB4356" w:rsidP="00CB5CC3">
            <w:pPr>
              <w:spacing w:before="120" w:line="360" w:lineRule="auto"/>
              <w:rPr>
                <w:b/>
              </w:rPr>
            </w:pPr>
            <w:r>
              <w:rPr>
                <w:b/>
              </w:rPr>
              <w:t>Note</w:t>
            </w:r>
          </w:p>
        </w:tc>
        <w:tc>
          <w:tcPr>
            <w:tcW w:w="12191" w:type="dxa"/>
          </w:tcPr>
          <w:p w:rsidR="00EB4356" w:rsidRDefault="00EB4356" w:rsidP="00CB5CC3">
            <w:pPr>
              <w:spacing w:before="120" w:line="360" w:lineRule="auto"/>
            </w:pPr>
            <w:r>
              <w:t xml:space="preserve">If possible try and get a senior staff member responsible for overseeing ILR along to the training. It can be useful to hear from Assistant Principals, for instance, on the value of student involvement in review processes. </w:t>
            </w:r>
          </w:p>
          <w:p w:rsidR="00EB4356" w:rsidRDefault="00EB4356" w:rsidP="00CB5CC3">
            <w:pPr>
              <w:spacing w:before="120" w:line="360" w:lineRule="auto"/>
            </w:pPr>
            <w:r>
              <w:t xml:space="preserve">It is also useful to have previous reviewers attending for this section to talk about their experiences. </w:t>
            </w:r>
          </w:p>
        </w:tc>
      </w:tr>
    </w:tbl>
    <w:p w:rsidR="00E012E4" w:rsidRDefault="00E012E4" w:rsidP="00CB5CC3">
      <w:pPr>
        <w:spacing w:line="360" w:lineRule="auto"/>
      </w:pPr>
    </w:p>
    <w:p w:rsidR="00E012E4" w:rsidRDefault="00E012E4" w:rsidP="00CB5CC3">
      <w:pPr>
        <w:spacing w:line="360" w:lineRule="auto"/>
      </w:pPr>
    </w:p>
    <w:p w:rsidR="006024EB" w:rsidRDefault="006024EB" w:rsidP="00CB5CC3">
      <w:pPr>
        <w:spacing w:line="360" w:lineRule="auto"/>
      </w:pPr>
      <w:r>
        <w:br w:type="page"/>
      </w:r>
    </w:p>
    <w:tbl>
      <w:tblPr>
        <w:tblStyle w:val="TableGrid"/>
        <w:tblW w:w="0" w:type="auto"/>
        <w:tblLayout w:type="fixed"/>
        <w:tblLook w:val="04A0" w:firstRow="1" w:lastRow="0" w:firstColumn="1" w:lastColumn="0" w:noHBand="0" w:noVBand="1"/>
      </w:tblPr>
      <w:tblGrid>
        <w:gridCol w:w="2376"/>
        <w:gridCol w:w="1560"/>
        <w:gridCol w:w="6662"/>
        <w:gridCol w:w="2977"/>
        <w:gridCol w:w="992"/>
      </w:tblGrid>
      <w:tr w:rsidR="00CF14ED" w:rsidRPr="00CF14ED" w:rsidTr="00EB0D93">
        <w:tc>
          <w:tcPr>
            <w:tcW w:w="14567" w:type="dxa"/>
            <w:gridSpan w:val="5"/>
          </w:tcPr>
          <w:p w:rsidR="00CF14ED" w:rsidRPr="00CF14ED" w:rsidRDefault="00CF14ED" w:rsidP="00155E49">
            <w:pPr>
              <w:spacing w:before="120" w:line="360" w:lineRule="auto"/>
              <w:rPr>
                <w:b/>
                <w:sz w:val="28"/>
              </w:rPr>
            </w:pPr>
            <w:r w:rsidRPr="00CF14ED">
              <w:rPr>
                <w:b/>
                <w:sz w:val="28"/>
              </w:rPr>
              <w:lastRenderedPageBreak/>
              <w:t xml:space="preserve">Session 1: What is an </w:t>
            </w:r>
            <w:r w:rsidR="0085689F">
              <w:rPr>
                <w:b/>
                <w:sz w:val="28"/>
              </w:rPr>
              <w:t>Institution</w:t>
            </w:r>
            <w:r w:rsidR="00155E49">
              <w:rPr>
                <w:b/>
                <w:sz w:val="28"/>
              </w:rPr>
              <w:t xml:space="preserve">al </w:t>
            </w:r>
            <w:r w:rsidR="0085689F">
              <w:rPr>
                <w:b/>
                <w:sz w:val="28"/>
              </w:rPr>
              <w:t>Led</w:t>
            </w:r>
            <w:r w:rsidRPr="00CF14ED">
              <w:rPr>
                <w:b/>
                <w:sz w:val="28"/>
              </w:rPr>
              <w:t xml:space="preserve"> Review?</w:t>
            </w:r>
          </w:p>
        </w:tc>
      </w:tr>
      <w:tr w:rsidR="00DE5836" w:rsidRPr="007A44D3" w:rsidTr="00EB0D93">
        <w:tc>
          <w:tcPr>
            <w:tcW w:w="2376" w:type="dxa"/>
          </w:tcPr>
          <w:p w:rsidR="006024EB" w:rsidRPr="007A44D3" w:rsidRDefault="00DE5836" w:rsidP="00CB5CC3">
            <w:pPr>
              <w:spacing w:before="120" w:line="360" w:lineRule="auto"/>
              <w:rPr>
                <w:b/>
              </w:rPr>
            </w:pPr>
            <w:r>
              <w:rPr>
                <w:b/>
              </w:rPr>
              <w:t>Section</w:t>
            </w:r>
          </w:p>
        </w:tc>
        <w:tc>
          <w:tcPr>
            <w:tcW w:w="1560" w:type="dxa"/>
          </w:tcPr>
          <w:p w:rsidR="006024EB" w:rsidRPr="007A44D3" w:rsidRDefault="002429FD" w:rsidP="00CB5CC3">
            <w:pPr>
              <w:spacing w:before="120" w:line="360" w:lineRule="auto"/>
              <w:rPr>
                <w:b/>
              </w:rPr>
            </w:pPr>
            <w:r>
              <w:rPr>
                <w:b/>
              </w:rPr>
              <w:t>Plan</w:t>
            </w:r>
          </w:p>
        </w:tc>
        <w:tc>
          <w:tcPr>
            <w:tcW w:w="6662" w:type="dxa"/>
          </w:tcPr>
          <w:p w:rsidR="006024EB" w:rsidRPr="007A44D3" w:rsidRDefault="00DE5836" w:rsidP="00CB5CC3">
            <w:pPr>
              <w:spacing w:before="120" w:line="360" w:lineRule="auto"/>
              <w:rPr>
                <w:b/>
              </w:rPr>
            </w:pPr>
            <w:r>
              <w:rPr>
                <w:b/>
              </w:rPr>
              <w:t>Tutor notes</w:t>
            </w:r>
          </w:p>
        </w:tc>
        <w:tc>
          <w:tcPr>
            <w:tcW w:w="2977" w:type="dxa"/>
          </w:tcPr>
          <w:p w:rsidR="006024EB" w:rsidRPr="007A44D3" w:rsidRDefault="007A44D3" w:rsidP="00CB5CC3">
            <w:pPr>
              <w:spacing w:before="120" w:line="360" w:lineRule="auto"/>
              <w:rPr>
                <w:b/>
              </w:rPr>
            </w:pPr>
            <w:r w:rsidRPr="007A44D3">
              <w:rPr>
                <w:b/>
              </w:rPr>
              <w:t>Slide</w:t>
            </w:r>
          </w:p>
        </w:tc>
        <w:tc>
          <w:tcPr>
            <w:tcW w:w="992" w:type="dxa"/>
          </w:tcPr>
          <w:p w:rsidR="006024EB" w:rsidRPr="00DE5836" w:rsidRDefault="007A44D3" w:rsidP="00CB5CC3">
            <w:pPr>
              <w:spacing w:before="120" w:line="360" w:lineRule="auto"/>
              <w:rPr>
                <w:b/>
              </w:rPr>
            </w:pPr>
            <w:r w:rsidRPr="00DE5836">
              <w:rPr>
                <w:b/>
              </w:rPr>
              <w:t>Time</w:t>
            </w:r>
          </w:p>
        </w:tc>
      </w:tr>
      <w:tr w:rsidR="00DE5836" w:rsidTr="00EB0D93">
        <w:tc>
          <w:tcPr>
            <w:tcW w:w="2376" w:type="dxa"/>
          </w:tcPr>
          <w:p w:rsidR="006024EB" w:rsidRDefault="007A44D3" w:rsidP="00CB5CC3">
            <w:pPr>
              <w:spacing w:before="120" w:line="360" w:lineRule="auto"/>
              <w:rPr>
                <w:b/>
              </w:rPr>
            </w:pPr>
            <w:r w:rsidRPr="007A44D3">
              <w:rPr>
                <w:b/>
              </w:rPr>
              <w:t>Introduction to the session, aims and objectives.</w:t>
            </w:r>
          </w:p>
          <w:p w:rsidR="00C91D5A" w:rsidRPr="00C91D5A" w:rsidRDefault="00C91D5A" w:rsidP="00CB5CC3">
            <w:pPr>
              <w:spacing w:before="120" w:line="360" w:lineRule="auto"/>
            </w:pPr>
          </w:p>
        </w:tc>
        <w:tc>
          <w:tcPr>
            <w:tcW w:w="1560" w:type="dxa"/>
          </w:tcPr>
          <w:p w:rsidR="006024EB" w:rsidRDefault="002429FD" w:rsidP="00CB5CC3">
            <w:pPr>
              <w:spacing w:before="120" w:line="360" w:lineRule="auto"/>
            </w:pPr>
            <w:r>
              <w:t>Presentation</w:t>
            </w:r>
            <w:r w:rsidR="00DB2CA5">
              <w:t>.</w:t>
            </w:r>
          </w:p>
        </w:tc>
        <w:tc>
          <w:tcPr>
            <w:tcW w:w="6662" w:type="dxa"/>
          </w:tcPr>
          <w:p w:rsidR="00EE3AA2" w:rsidRPr="00EE3AA2" w:rsidRDefault="00EE3AA2" w:rsidP="00CB5CC3">
            <w:pPr>
              <w:tabs>
                <w:tab w:val="left" w:pos="1442"/>
              </w:tabs>
              <w:spacing w:line="360" w:lineRule="auto"/>
              <w:ind w:left="-34"/>
            </w:pPr>
            <w:r w:rsidRPr="006951B3">
              <w:t xml:space="preserve">This first session will provide you with a background to an </w:t>
            </w:r>
            <w:r w:rsidR="0085689F">
              <w:t>Institution</w:t>
            </w:r>
            <w:r w:rsidR="00155E49">
              <w:t xml:space="preserve">al </w:t>
            </w:r>
            <w:r w:rsidR="0085689F">
              <w:t>Led</w:t>
            </w:r>
            <w:r w:rsidRPr="006951B3">
              <w:t xml:space="preserve"> Review</w:t>
            </w:r>
            <w:r w:rsidR="00C65816">
              <w:t xml:space="preserve"> (ILR)</w:t>
            </w:r>
            <w:r w:rsidRPr="006951B3">
              <w:t xml:space="preserve">, including where it sits within the Quality Enhancement Framework as well as the details of how it is run here at the University of </w:t>
            </w:r>
            <w:r w:rsidRPr="00155E49">
              <w:rPr>
                <w:highlight w:val="yellow"/>
              </w:rPr>
              <w:t>XXX</w:t>
            </w:r>
            <w:r w:rsidRPr="006951B3">
              <w:t xml:space="preserve">.  </w:t>
            </w:r>
          </w:p>
          <w:p w:rsidR="006024EB" w:rsidRDefault="00DB2CA5" w:rsidP="00CB5CC3">
            <w:pPr>
              <w:spacing w:before="120" w:line="360" w:lineRule="auto"/>
            </w:pPr>
            <w:r w:rsidRPr="002429FD">
              <w:rPr>
                <w:highlight w:val="lightGray"/>
              </w:rPr>
              <w:t>Read through the objectives and check that these are understood.</w:t>
            </w:r>
          </w:p>
          <w:p w:rsidR="00EE3AA2" w:rsidRDefault="00EE3AA2" w:rsidP="00CB5CC3">
            <w:pPr>
              <w:spacing w:before="120" w:line="360" w:lineRule="auto"/>
            </w:pPr>
            <w:r>
              <w:t xml:space="preserve">You can find a bit more detail on some of the things we’ll talk about on page 6 of your workbook onwards. </w:t>
            </w:r>
          </w:p>
        </w:tc>
        <w:tc>
          <w:tcPr>
            <w:tcW w:w="2977" w:type="dxa"/>
          </w:tcPr>
          <w:p w:rsidR="002429FD" w:rsidRDefault="00DB2CA5" w:rsidP="00CB5CC3">
            <w:pPr>
              <w:spacing w:before="120" w:line="360" w:lineRule="auto"/>
            </w:pPr>
            <w:r w:rsidRPr="006E29D5">
              <w:rPr>
                <w:noProof/>
                <w:lang w:eastAsia="en-GB"/>
              </w:rPr>
              <w:drawing>
                <wp:inline distT="0" distB="0" distL="0" distR="0" wp14:anchorId="608ED3D7" wp14:editId="6261C1DC">
                  <wp:extent cx="1733909" cy="13004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3242" cy="1299932"/>
                          </a:xfrm>
                          <a:prstGeom prst="rect">
                            <a:avLst/>
                          </a:prstGeom>
                        </pic:spPr>
                      </pic:pic>
                    </a:graphicData>
                  </a:graphic>
                </wp:inline>
              </w:drawing>
            </w:r>
          </w:p>
          <w:p w:rsidR="006E29D5" w:rsidRDefault="00EB4356" w:rsidP="00CB5CC3">
            <w:pPr>
              <w:spacing w:before="120" w:line="360" w:lineRule="auto"/>
            </w:pPr>
            <w:r w:rsidRPr="00EB4356">
              <w:rPr>
                <w:noProof/>
                <w:lang w:eastAsia="en-GB"/>
              </w:rPr>
              <w:drawing>
                <wp:inline distT="0" distB="0" distL="0" distR="0" wp14:anchorId="5B56FE32" wp14:editId="3362A5DF">
                  <wp:extent cx="1733909" cy="13004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37317" cy="1302988"/>
                          </a:xfrm>
                          <a:prstGeom prst="rect">
                            <a:avLst/>
                          </a:prstGeom>
                        </pic:spPr>
                      </pic:pic>
                    </a:graphicData>
                  </a:graphic>
                </wp:inline>
              </w:drawing>
            </w:r>
          </w:p>
        </w:tc>
        <w:tc>
          <w:tcPr>
            <w:tcW w:w="992" w:type="dxa"/>
          </w:tcPr>
          <w:p w:rsidR="007A44D3" w:rsidRPr="00DE5836" w:rsidRDefault="00EB0D93" w:rsidP="00CB5CC3">
            <w:pPr>
              <w:spacing w:before="120" w:line="360" w:lineRule="auto"/>
              <w:rPr>
                <w:b/>
              </w:rPr>
            </w:pPr>
            <w:r>
              <w:rPr>
                <w:b/>
              </w:rPr>
              <w:t>2</w:t>
            </w:r>
            <w:r w:rsidR="007A44D3" w:rsidRPr="00DE5836">
              <w:rPr>
                <w:b/>
              </w:rPr>
              <w:t>min</w:t>
            </w:r>
          </w:p>
          <w:p w:rsidR="006024EB" w:rsidRPr="00DE5836" w:rsidRDefault="006024EB" w:rsidP="00CB5CC3">
            <w:pPr>
              <w:spacing w:before="120" w:line="360" w:lineRule="auto"/>
              <w:rPr>
                <w:b/>
              </w:rPr>
            </w:pPr>
          </w:p>
        </w:tc>
      </w:tr>
      <w:tr w:rsidR="00DE5836" w:rsidTr="00EB0D93">
        <w:tc>
          <w:tcPr>
            <w:tcW w:w="2376" w:type="dxa"/>
            <w:tcBorders>
              <w:bottom w:val="nil"/>
            </w:tcBorders>
          </w:tcPr>
          <w:p w:rsidR="006024EB" w:rsidRPr="00EB6DAF" w:rsidRDefault="00DE5836" w:rsidP="00CB5CC3">
            <w:pPr>
              <w:spacing w:before="120" w:line="360" w:lineRule="auto"/>
              <w:rPr>
                <w:b/>
              </w:rPr>
            </w:pPr>
            <w:r>
              <w:rPr>
                <w:b/>
              </w:rPr>
              <w:t xml:space="preserve">Introduction to the </w:t>
            </w:r>
            <w:r w:rsidR="00EB6DAF" w:rsidRPr="00EB6DAF">
              <w:rPr>
                <w:b/>
              </w:rPr>
              <w:t>Q</w:t>
            </w:r>
            <w:r>
              <w:rPr>
                <w:b/>
              </w:rPr>
              <w:t xml:space="preserve">uality Enhancement </w:t>
            </w:r>
            <w:r w:rsidR="00EB6DAF" w:rsidRPr="00EB6DAF">
              <w:rPr>
                <w:b/>
              </w:rPr>
              <w:t>F</w:t>
            </w:r>
            <w:r>
              <w:rPr>
                <w:b/>
              </w:rPr>
              <w:t>ramework</w:t>
            </w:r>
          </w:p>
        </w:tc>
        <w:tc>
          <w:tcPr>
            <w:tcW w:w="1560" w:type="dxa"/>
            <w:tcBorders>
              <w:bottom w:val="nil"/>
            </w:tcBorders>
          </w:tcPr>
          <w:p w:rsidR="006024EB" w:rsidRDefault="00124D7A" w:rsidP="00CB5CC3">
            <w:pPr>
              <w:spacing w:before="120" w:line="360" w:lineRule="auto"/>
            </w:pPr>
            <w:r>
              <w:t>Presentation</w:t>
            </w:r>
            <w:r w:rsidR="00DB2CA5">
              <w:t>.</w:t>
            </w:r>
          </w:p>
        </w:tc>
        <w:tc>
          <w:tcPr>
            <w:tcW w:w="6662" w:type="dxa"/>
            <w:tcBorders>
              <w:bottom w:val="nil"/>
            </w:tcBorders>
          </w:tcPr>
          <w:p w:rsidR="003C2495" w:rsidRDefault="003C2495" w:rsidP="00CB5CC3">
            <w:pPr>
              <w:spacing w:before="120" w:line="360" w:lineRule="auto"/>
            </w:pPr>
            <w:r w:rsidRPr="003C2495">
              <w:rPr>
                <w:highlight w:val="lightGray"/>
              </w:rPr>
              <w:t>Before showing this slide, ask:</w:t>
            </w:r>
          </w:p>
          <w:p w:rsidR="003C2495" w:rsidRDefault="003C2495" w:rsidP="00CB5CC3">
            <w:pPr>
              <w:spacing w:before="120" w:line="360" w:lineRule="auto"/>
            </w:pPr>
            <w:r>
              <w:t>Q: What is the difference between quality assurance and enhancement?</w:t>
            </w:r>
          </w:p>
          <w:p w:rsidR="003C2495" w:rsidRDefault="003C2495" w:rsidP="00CB5CC3">
            <w:pPr>
              <w:spacing w:before="120" w:line="360" w:lineRule="auto"/>
            </w:pPr>
            <w:r>
              <w:t xml:space="preserve">A: Assurance is defining or meeting a </w:t>
            </w:r>
            <w:r w:rsidR="005C28F3">
              <w:t>quality standard while enhancement</w:t>
            </w:r>
            <w:r>
              <w:t xml:space="preserve"> is continual improvement.</w:t>
            </w:r>
          </w:p>
          <w:p w:rsidR="00C8425F" w:rsidRDefault="005C28F3" w:rsidP="00CB5CC3">
            <w:pPr>
              <w:spacing w:before="120" w:line="360" w:lineRule="auto"/>
            </w:pPr>
            <w:r>
              <w:rPr>
                <w:highlight w:val="lightGray"/>
              </w:rPr>
              <w:t>Show “</w:t>
            </w:r>
            <w:r w:rsidR="00C8425F" w:rsidRPr="00C8425F">
              <w:rPr>
                <w:highlight w:val="lightGray"/>
              </w:rPr>
              <w:t>Quality Enhancement</w:t>
            </w:r>
            <w:r>
              <w:rPr>
                <w:highlight w:val="lightGray"/>
              </w:rPr>
              <w:t>”</w:t>
            </w:r>
            <w:r w:rsidR="00C8425F" w:rsidRPr="00C8425F">
              <w:rPr>
                <w:highlight w:val="lightGray"/>
              </w:rPr>
              <w:t xml:space="preserve"> slide.</w:t>
            </w:r>
            <w:r w:rsidR="00C8425F">
              <w:t xml:space="preserve"> </w:t>
            </w:r>
          </w:p>
          <w:p w:rsidR="006024EB" w:rsidRDefault="00C8425F" w:rsidP="00CB5CC3">
            <w:pPr>
              <w:spacing w:before="120" w:line="360" w:lineRule="auto"/>
            </w:pPr>
            <w:r>
              <w:t>Th</w:t>
            </w:r>
            <w:r w:rsidR="003C2495">
              <w:t>is</w:t>
            </w:r>
            <w:r>
              <w:t xml:space="preserve"> is the </w:t>
            </w:r>
            <w:r w:rsidR="003C2495">
              <w:t xml:space="preserve">definition of </w:t>
            </w:r>
            <w:r w:rsidR="005C28F3">
              <w:t>q</w:t>
            </w:r>
            <w:r w:rsidR="003C2495">
              <w:t xml:space="preserve">uality </w:t>
            </w:r>
            <w:r w:rsidR="005C28F3">
              <w:t>e</w:t>
            </w:r>
            <w:r w:rsidR="003C2495">
              <w:t xml:space="preserve">nhancement </w:t>
            </w:r>
            <w:r>
              <w:t xml:space="preserve">from </w:t>
            </w:r>
            <w:r w:rsidR="003C2495">
              <w:t>“</w:t>
            </w:r>
            <w:r w:rsidR="003C2495" w:rsidRPr="003C2495">
              <w:t xml:space="preserve">Indicators of </w:t>
            </w:r>
            <w:r w:rsidR="003C2495" w:rsidRPr="003C2495">
              <w:lastRenderedPageBreak/>
              <w:t>enhancement: a contribution to the Scottish Quality Enhancement Framework</w:t>
            </w:r>
            <w:r w:rsidR="003C2495">
              <w:t xml:space="preserve">” which is a national document. This definition is used within the Quality Enhancement Framework which is the quality system used in Scottish Higher Education. </w:t>
            </w:r>
          </w:p>
          <w:p w:rsidR="00C8425F" w:rsidRDefault="00C8425F" w:rsidP="00CB5CC3">
            <w:pPr>
              <w:spacing w:before="120" w:line="360" w:lineRule="auto"/>
            </w:pPr>
            <w:r>
              <w:t>The definition is underpinned by three principles of:</w:t>
            </w:r>
          </w:p>
          <w:p w:rsidR="00C8425F" w:rsidRDefault="00C8425F" w:rsidP="00CB5CC3">
            <w:pPr>
              <w:pStyle w:val="ListParagraph"/>
              <w:numPr>
                <w:ilvl w:val="0"/>
                <w:numId w:val="3"/>
              </w:numPr>
              <w:spacing w:before="120" w:line="360" w:lineRule="auto"/>
              <w:ind w:left="314" w:hanging="314"/>
            </w:pPr>
            <w:r>
              <w:t>Quality culture.</w:t>
            </w:r>
          </w:p>
          <w:p w:rsidR="00C8425F" w:rsidRDefault="00C8425F" w:rsidP="00CB5CC3">
            <w:pPr>
              <w:pStyle w:val="ListParagraph"/>
              <w:numPr>
                <w:ilvl w:val="0"/>
                <w:numId w:val="3"/>
              </w:numPr>
              <w:spacing w:before="120" w:line="360" w:lineRule="auto"/>
              <w:ind w:left="314" w:hanging="314"/>
            </w:pPr>
            <w:r>
              <w:t>High quality learning and teaching.</w:t>
            </w:r>
          </w:p>
          <w:p w:rsidR="00C8425F" w:rsidRDefault="00C8425F" w:rsidP="00CB5CC3">
            <w:pPr>
              <w:pStyle w:val="ListParagraph"/>
              <w:numPr>
                <w:ilvl w:val="0"/>
                <w:numId w:val="3"/>
              </w:numPr>
              <w:spacing w:before="120" w:line="360" w:lineRule="auto"/>
              <w:ind w:left="314" w:hanging="314"/>
            </w:pPr>
            <w:r>
              <w:t>Student engagement.</w:t>
            </w:r>
          </w:p>
        </w:tc>
        <w:tc>
          <w:tcPr>
            <w:tcW w:w="2977" w:type="dxa"/>
            <w:tcBorders>
              <w:bottom w:val="nil"/>
            </w:tcBorders>
          </w:tcPr>
          <w:p w:rsidR="00F5203F" w:rsidRDefault="00F5203F" w:rsidP="00CB5CC3">
            <w:pPr>
              <w:spacing w:line="360" w:lineRule="auto"/>
            </w:pPr>
            <w:r w:rsidRPr="00F5203F">
              <w:rPr>
                <w:noProof/>
                <w:lang w:eastAsia="en-GB"/>
              </w:rPr>
              <w:lastRenderedPageBreak/>
              <w:drawing>
                <wp:inline distT="0" distB="0" distL="0" distR="0" wp14:anchorId="6A823074" wp14:editId="1F89C72E">
                  <wp:extent cx="1733550" cy="1300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46861" cy="1310147"/>
                          </a:xfrm>
                          <a:prstGeom prst="rect">
                            <a:avLst/>
                          </a:prstGeom>
                        </pic:spPr>
                      </pic:pic>
                    </a:graphicData>
                  </a:graphic>
                </wp:inline>
              </w:drawing>
            </w:r>
          </w:p>
          <w:p w:rsidR="00F5203F" w:rsidRPr="00F5203F" w:rsidRDefault="00F5203F" w:rsidP="00CB5CC3">
            <w:pPr>
              <w:spacing w:line="360" w:lineRule="auto"/>
              <w:ind w:firstLine="720"/>
            </w:pPr>
          </w:p>
        </w:tc>
        <w:tc>
          <w:tcPr>
            <w:tcW w:w="992" w:type="dxa"/>
            <w:tcBorders>
              <w:bottom w:val="nil"/>
            </w:tcBorders>
          </w:tcPr>
          <w:p w:rsidR="00EB6DAF" w:rsidRPr="00DE5836" w:rsidRDefault="00EB6DAF" w:rsidP="00CB5CC3">
            <w:pPr>
              <w:spacing w:before="120" w:line="360" w:lineRule="auto"/>
              <w:rPr>
                <w:b/>
              </w:rPr>
            </w:pPr>
            <w:r w:rsidRPr="00DE5836">
              <w:rPr>
                <w:b/>
              </w:rPr>
              <w:t>15min</w:t>
            </w:r>
          </w:p>
          <w:p w:rsidR="006024EB" w:rsidRPr="00DE5836" w:rsidRDefault="006024EB" w:rsidP="00CB5CC3">
            <w:pPr>
              <w:spacing w:before="120" w:line="360" w:lineRule="auto"/>
              <w:rPr>
                <w:b/>
              </w:rPr>
            </w:pPr>
          </w:p>
        </w:tc>
      </w:tr>
      <w:tr w:rsidR="00DE5836" w:rsidTr="00EB0D93">
        <w:tc>
          <w:tcPr>
            <w:tcW w:w="2376" w:type="dxa"/>
            <w:tcBorders>
              <w:top w:val="nil"/>
              <w:bottom w:val="nil"/>
            </w:tcBorders>
          </w:tcPr>
          <w:p w:rsidR="006024EB" w:rsidRDefault="006024EB" w:rsidP="00CB5CC3">
            <w:pPr>
              <w:spacing w:before="120" w:line="360" w:lineRule="auto"/>
            </w:pPr>
          </w:p>
        </w:tc>
        <w:tc>
          <w:tcPr>
            <w:tcW w:w="1560" w:type="dxa"/>
            <w:tcBorders>
              <w:top w:val="nil"/>
              <w:bottom w:val="nil"/>
            </w:tcBorders>
          </w:tcPr>
          <w:p w:rsidR="006024EB" w:rsidRDefault="00124D7A" w:rsidP="00CB5CC3">
            <w:pPr>
              <w:spacing w:before="120" w:line="360" w:lineRule="auto"/>
            </w:pPr>
            <w:r>
              <w:t>Presentation</w:t>
            </w:r>
            <w:r w:rsidR="00DB2CA5">
              <w:t>.</w:t>
            </w: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p w:rsidR="00124D7A" w:rsidRDefault="00124D7A" w:rsidP="00CB5CC3">
            <w:pPr>
              <w:spacing w:before="120" w:line="360" w:lineRule="auto"/>
            </w:pPr>
          </w:p>
        </w:tc>
        <w:tc>
          <w:tcPr>
            <w:tcW w:w="6662" w:type="dxa"/>
            <w:tcBorders>
              <w:top w:val="nil"/>
              <w:bottom w:val="nil"/>
            </w:tcBorders>
          </w:tcPr>
          <w:p w:rsidR="00124D7A" w:rsidRDefault="00124D7A" w:rsidP="00CB5CC3">
            <w:pPr>
              <w:spacing w:before="120" w:line="360" w:lineRule="auto"/>
            </w:pPr>
            <w:r w:rsidRPr="00124D7A">
              <w:rPr>
                <w:highlight w:val="lightGray"/>
              </w:rPr>
              <w:lastRenderedPageBreak/>
              <w:t>Show the “Quality Enhancement Framework” slide.</w:t>
            </w:r>
          </w:p>
          <w:p w:rsidR="00C8425F" w:rsidRDefault="00C8425F" w:rsidP="00CB5CC3">
            <w:pPr>
              <w:spacing w:before="120" w:line="360" w:lineRule="auto"/>
            </w:pPr>
            <w:r>
              <w:t xml:space="preserve">The Quality Enhancement Framework consists of five </w:t>
            </w:r>
            <w:r w:rsidR="0069403E">
              <w:t xml:space="preserve">elements. </w:t>
            </w:r>
          </w:p>
          <w:p w:rsidR="00C8425F" w:rsidRDefault="00C8425F" w:rsidP="00CB5CC3">
            <w:pPr>
              <w:pStyle w:val="ListParagraph"/>
              <w:numPr>
                <w:ilvl w:val="0"/>
                <w:numId w:val="4"/>
              </w:numPr>
              <w:spacing w:before="120" w:line="360" w:lineRule="auto"/>
              <w:ind w:left="375" w:hanging="336"/>
            </w:pPr>
            <w:r w:rsidRPr="00C8425F">
              <w:t>Enhancement</w:t>
            </w:r>
            <w:r w:rsidR="00155E49">
              <w:t xml:space="preserve"> </w:t>
            </w:r>
            <w:r w:rsidR="0085689F">
              <w:t>Led</w:t>
            </w:r>
            <w:r w:rsidRPr="00C8425F">
              <w:t xml:space="preserve"> Institutional Review (ELIR).</w:t>
            </w:r>
          </w:p>
          <w:p w:rsidR="00C8425F" w:rsidRDefault="00C8425F" w:rsidP="00CB5CC3">
            <w:pPr>
              <w:pStyle w:val="ListParagraph"/>
              <w:spacing w:before="120" w:line="360" w:lineRule="auto"/>
              <w:ind w:left="27"/>
            </w:pPr>
            <w:r>
              <w:t xml:space="preserve">This an external review that each university undergoes every 4 years. The Quality Assurance Agency </w:t>
            </w:r>
            <w:r w:rsidR="005C28F3">
              <w:t>for Scotland</w:t>
            </w:r>
            <w:r w:rsidR="00C65816">
              <w:t>, or QAA,</w:t>
            </w:r>
            <w:r w:rsidR="005C28F3">
              <w:t xml:space="preserve"> </w:t>
            </w:r>
            <w:r>
              <w:t>conducts the reviews and follow</w:t>
            </w:r>
            <w:r w:rsidR="00C65816">
              <w:t>-</w:t>
            </w:r>
            <w:r>
              <w:t xml:space="preserve">up visits, publishing reports </w:t>
            </w:r>
            <w:r w:rsidR="00C65816">
              <w:t>on a university’s progress</w:t>
            </w:r>
            <w:r>
              <w:t xml:space="preserve">.  </w:t>
            </w:r>
          </w:p>
          <w:p w:rsidR="00124D7A" w:rsidRPr="00C8425F" w:rsidRDefault="001A213A" w:rsidP="00CB5CC3">
            <w:pPr>
              <w:pStyle w:val="ListParagraph"/>
              <w:spacing w:before="120" w:line="360" w:lineRule="auto"/>
              <w:ind w:left="27"/>
            </w:pPr>
            <w:r>
              <w:rPr>
                <w:highlight w:val="lightGray"/>
              </w:rPr>
              <w:t>E</w:t>
            </w:r>
            <w:r w:rsidR="00124D7A" w:rsidRPr="001A213A">
              <w:rPr>
                <w:highlight w:val="lightGray"/>
              </w:rPr>
              <w:t xml:space="preserve">xplain where the University of </w:t>
            </w:r>
            <w:r w:rsidR="00124D7A" w:rsidRPr="00155E49">
              <w:rPr>
                <w:highlight w:val="yellow"/>
              </w:rPr>
              <w:t>XXX</w:t>
            </w:r>
            <w:r w:rsidR="00124D7A" w:rsidRPr="001A213A">
              <w:rPr>
                <w:highlight w:val="lightGray"/>
              </w:rPr>
              <w:t xml:space="preserve"> is in the cycle for information.</w:t>
            </w:r>
          </w:p>
          <w:p w:rsidR="00C8425F" w:rsidRDefault="0085689F" w:rsidP="00CB5CC3">
            <w:pPr>
              <w:pStyle w:val="ListParagraph"/>
              <w:numPr>
                <w:ilvl w:val="0"/>
                <w:numId w:val="4"/>
              </w:numPr>
              <w:spacing w:before="120" w:line="360" w:lineRule="auto"/>
              <w:ind w:left="375" w:hanging="336"/>
            </w:pPr>
            <w:r>
              <w:t>Institution</w:t>
            </w:r>
            <w:r w:rsidR="00155E49">
              <w:t xml:space="preserve">al </w:t>
            </w:r>
            <w:r>
              <w:t>Led</w:t>
            </w:r>
            <w:r w:rsidR="00C8425F" w:rsidRPr="00C8425F">
              <w:t xml:space="preserve"> Review (ILR).</w:t>
            </w:r>
          </w:p>
          <w:p w:rsidR="00C8425F" w:rsidRPr="00C8425F" w:rsidRDefault="00C8425F" w:rsidP="00CB5CC3">
            <w:pPr>
              <w:pStyle w:val="ListParagraph"/>
              <w:spacing w:before="120" w:line="360" w:lineRule="auto"/>
              <w:ind w:left="27"/>
            </w:pPr>
            <w:r>
              <w:t>What you’re here to learn more about today.</w:t>
            </w:r>
          </w:p>
          <w:p w:rsidR="00C8425F" w:rsidRDefault="00C8425F" w:rsidP="00CB5CC3">
            <w:pPr>
              <w:pStyle w:val="ListParagraph"/>
              <w:numPr>
                <w:ilvl w:val="0"/>
                <w:numId w:val="4"/>
              </w:numPr>
              <w:spacing w:before="120" w:line="360" w:lineRule="auto"/>
              <w:ind w:left="375" w:hanging="336"/>
            </w:pPr>
            <w:r w:rsidRPr="00C8425F">
              <w:t>Public Information.</w:t>
            </w:r>
          </w:p>
          <w:p w:rsidR="00C8425F" w:rsidRPr="00C8425F" w:rsidRDefault="00C8425F" w:rsidP="00CB5CC3">
            <w:pPr>
              <w:pStyle w:val="ListParagraph"/>
              <w:spacing w:before="120" w:line="360" w:lineRule="auto"/>
              <w:ind w:left="27"/>
            </w:pPr>
            <w:r>
              <w:lastRenderedPageBreak/>
              <w:t>Universities publish what are cal</w:t>
            </w:r>
            <w:r w:rsidR="00C65816">
              <w:t>l</w:t>
            </w:r>
            <w:r w:rsidR="0085689F">
              <w:t>ed</w:t>
            </w:r>
            <w:r>
              <w:t xml:space="preserve"> “Key Information Sets” – information for future students on specific information about their ins</w:t>
            </w:r>
            <w:r w:rsidR="00C65816">
              <w:t xml:space="preserve">titution in order to support </w:t>
            </w:r>
            <w:r>
              <w:t>future student</w:t>
            </w:r>
            <w:r w:rsidR="00C65816">
              <w:t>s</w:t>
            </w:r>
            <w:r>
              <w:t xml:space="preserve"> make an informed decision about their choice of university. </w:t>
            </w:r>
          </w:p>
          <w:p w:rsidR="00C8425F" w:rsidRDefault="00C8425F" w:rsidP="00CB5CC3">
            <w:pPr>
              <w:pStyle w:val="ListParagraph"/>
              <w:numPr>
                <w:ilvl w:val="0"/>
                <w:numId w:val="4"/>
              </w:numPr>
              <w:spacing w:before="120" w:line="360" w:lineRule="auto"/>
              <w:ind w:left="375" w:hanging="336"/>
            </w:pPr>
            <w:r w:rsidRPr="00C8425F">
              <w:t>Enhancement Themes.</w:t>
            </w:r>
          </w:p>
          <w:p w:rsidR="0069403E" w:rsidRPr="0069403E" w:rsidRDefault="0069403E" w:rsidP="00CB5CC3">
            <w:pPr>
              <w:pStyle w:val="ListParagraph"/>
              <w:spacing w:before="120" w:line="360" w:lineRule="auto"/>
              <w:ind w:left="27"/>
            </w:pPr>
            <w:r w:rsidRPr="0069403E">
              <w:t xml:space="preserve">The Enhancement Themes are selected by the Scottish higher education sector and they provide a means for institutions, academic staff, support staff and students to work together in enhancing the learning experience. </w:t>
            </w:r>
          </w:p>
          <w:p w:rsidR="0069403E" w:rsidRDefault="0069403E" w:rsidP="00CB5CC3">
            <w:pPr>
              <w:spacing w:before="120" w:line="360" w:lineRule="auto"/>
            </w:pPr>
            <w:r w:rsidRPr="0069403E">
              <w:t xml:space="preserve">Each Theme facilitates both sharing and learning from current and innovative national and international practice. In addition, the Themes promote the collective development of new ideas and models for innovation in learning and teaching. </w:t>
            </w:r>
          </w:p>
          <w:p w:rsidR="00CA04D3" w:rsidRDefault="00C8425F" w:rsidP="00CB5CC3">
            <w:pPr>
              <w:pStyle w:val="ListParagraph"/>
              <w:numPr>
                <w:ilvl w:val="0"/>
                <w:numId w:val="4"/>
              </w:numPr>
              <w:spacing w:before="120" w:line="360" w:lineRule="auto"/>
              <w:ind w:left="375" w:hanging="336"/>
            </w:pPr>
            <w:r w:rsidRPr="0069403E">
              <w:t xml:space="preserve">Student </w:t>
            </w:r>
            <w:r w:rsidRPr="00C8425F">
              <w:t xml:space="preserve">Engagement. </w:t>
            </w:r>
          </w:p>
          <w:p w:rsidR="006024EB" w:rsidRDefault="00CA04D3" w:rsidP="00CB5CC3">
            <w:pPr>
              <w:pStyle w:val="ListParagraph"/>
              <w:spacing w:before="120" w:line="360" w:lineRule="auto"/>
              <w:ind w:left="27"/>
            </w:pPr>
            <w:r>
              <w:t xml:space="preserve">This is more a principal than a tool as it is an integral element of the success of the other four. </w:t>
            </w:r>
          </w:p>
        </w:tc>
        <w:tc>
          <w:tcPr>
            <w:tcW w:w="2977" w:type="dxa"/>
            <w:tcBorders>
              <w:top w:val="nil"/>
              <w:bottom w:val="nil"/>
            </w:tcBorders>
          </w:tcPr>
          <w:p w:rsidR="006024EB" w:rsidRDefault="008C4EFE" w:rsidP="00CB5CC3">
            <w:pPr>
              <w:spacing w:before="120" w:line="360" w:lineRule="auto"/>
            </w:pPr>
            <w:r w:rsidRPr="00F5203F">
              <w:rPr>
                <w:noProof/>
                <w:lang w:eastAsia="en-GB"/>
              </w:rPr>
              <w:lastRenderedPageBreak/>
              <w:drawing>
                <wp:inline distT="0" distB="0" distL="0" distR="0" wp14:anchorId="03AAFEEA" wp14:editId="52020A42">
                  <wp:extent cx="1816099" cy="1362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23032" cy="1367275"/>
                          </a:xfrm>
                          <a:prstGeom prst="rect">
                            <a:avLst/>
                          </a:prstGeom>
                        </pic:spPr>
                      </pic:pic>
                    </a:graphicData>
                  </a:graphic>
                </wp:inline>
              </w:drawing>
            </w:r>
          </w:p>
        </w:tc>
        <w:tc>
          <w:tcPr>
            <w:tcW w:w="992" w:type="dxa"/>
            <w:tcBorders>
              <w:top w:val="nil"/>
              <w:bottom w:val="nil"/>
            </w:tcBorders>
          </w:tcPr>
          <w:p w:rsidR="006024EB" w:rsidRPr="00DE5836" w:rsidRDefault="006024EB" w:rsidP="00CB5CC3">
            <w:pPr>
              <w:spacing w:before="120" w:line="360" w:lineRule="auto"/>
              <w:rPr>
                <w:b/>
              </w:rPr>
            </w:pPr>
          </w:p>
        </w:tc>
      </w:tr>
      <w:tr w:rsidR="00DE5836" w:rsidTr="00EB0D93">
        <w:tc>
          <w:tcPr>
            <w:tcW w:w="2376" w:type="dxa"/>
            <w:tcBorders>
              <w:top w:val="nil"/>
              <w:bottom w:val="nil"/>
            </w:tcBorders>
          </w:tcPr>
          <w:p w:rsidR="006024EB" w:rsidRDefault="006024EB" w:rsidP="00CB5CC3">
            <w:pPr>
              <w:spacing w:before="120" w:line="360" w:lineRule="auto"/>
            </w:pPr>
          </w:p>
        </w:tc>
        <w:tc>
          <w:tcPr>
            <w:tcW w:w="1560" w:type="dxa"/>
            <w:tcBorders>
              <w:top w:val="nil"/>
              <w:bottom w:val="nil"/>
            </w:tcBorders>
          </w:tcPr>
          <w:p w:rsidR="00124D7A" w:rsidRDefault="00124D7A" w:rsidP="00CB5CC3">
            <w:pPr>
              <w:spacing w:before="120" w:line="360" w:lineRule="auto"/>
            </w:pPr>
            <w:r>
              <w:t>Group discussion</w:t>
            </w:r>
            <w:r w:rsidR="00DB2CA5">
              <w:t>.</w:t>
            </w:r>
          </w:p>
          <w:p w:rsidR="006024EB" w:rsidRDefault="006024EB" w:rsidP="00CB5CC3">
            <w:pPr>
              <w:spacing w:before="120" w:line="360" w:lineRule="auto"/>
            </w:pPr>
          </w:p>
        </w:tc>
        <w:tc>
          <w:tcPr>
            <w:tcW w:w="6662" w:type="dxa"/>
            <w:tcBorders>
              <w:top w:val="nil"/>
              <w:bottom w:val="nil"/>
            </w:tcBorders>
          </w:tcPr>
          <w:p w:rsidR="006024EB" w:rsidRDefault="00124D7A" w:rsidP="00CB5CC3">
            <w:pPr>
              <w:spacing w:before="120" w:line="360" w:lineRule="auto"/>
            </w:pPr>
            <w:r>
              <w:t>Q: What have your experiences of being involved in quality so far? What were you involved in?</w:t>
            </w:r>
          </w:p>
          <w:p w:rsidR="001739B7" w:rsidRPr="005C28F3" w:rsidRDefault="001739B7" w:rsidP="00CB5CC3">
            <w:pPr>
              <w:spacing w:before="120" w:line="360" w:lineRule="auto"/>
              <w:rPr>
                <w:highlight w:val="lightGray"/>
              </w:rPr>
            </w:pPr>
            <w:r w:rsidRPr="005C28F3">
              <w:rPr>
                <w:highlight w:val="lightGray"/>
              </w:rPr>
              <w:t>Prompts if necessary:</w:t>
            </w:r>
          </w:p>
          <w:p w:rsidR="001739B7" w:rsidRPr="005C28F3" w:rsidRDefault="001739B7" w:rsidP="00CB5CC3">
            <w:pPr>
              <w:pStyle w:val="ListParagraph"/>
              <w:numPr>
                <w:ilvl w:val="0"/>
                <w:numId w:val="4"/>
              </w:numPr>
              <w:spacing w:before="120" w:line="360" w:lineRule="auto"/>
              <w:ind w:left="349" w:hanging="283"/>
              <w:rPr>
                <w:highlight w:val="lightGray"/>
              </w:rPr>
            </w:pPr>
            <w:r w:rsidRPr="005C28F3">
              <w:rPr>
                <w:highlight w:val="lightGray"/>
              </w:rPr>
              <w:t>Have any of you been course reps or departmental reps?</w:t>
            </w:r>
          </w:p>
          <w:p w:rsidR="001739B7" w:rsidRPr="005C28F3" w:rsidRDefault="001739B7" w:rsidP="00CB5CC3">
            <w:pPr>
              <w:pStyle w:val="ListParagraph"/>
              <w:numPr>
                <w:ilvl w:val="0"/>
                <w:numId w:val="4"/>
              </w:numPr>
              <w:spacing w:before="120" w:line="360" w:lineRule="auto"/>
              <w:ind w:left="349" w:hanging="283"/>
              <w:rPr>
                <w:highlight w:val="lightGray"/>
              </w:rPr>
            </w:pPr>
            <w:r w:rsidRPr="005C28F3">
              <w:rPr>
                <w:highlight w:val="lightGray"/>
              </w:rPr>
              <w:lastRenderedPageBreak/>
              <w:t>What was positive or negative about the experience?</w:t>
            </w:r>
          </w:p>
          <w:p w:rsidR="001739B7" w:rsidRPr="005C28F3" w:rsidRDefault="001739B7" w:rsidP="00CB5CC3">
            <w:pPr>
              <w:pStyle w:val="ListParagraph"/>
              <w:numPr>
                <w:ilvl w:val="0"/>
                <w:numId w:val="4"/>
              </w:numPr>
              <w:spacing w:before="120" w:line="360" w:lineRule="auto"/>
              <w:ind w:left="349" w:hanging="283"/>
              <w:rPr>
                <w:highlight w:val="lightGray"/>
              </w:rPr>
            </w:pPr>
            <w:r w:rsidRPr="005C28F3">
              <w:rPr>
                <w:highlight w:val="lightGray"/>
              </w:rPr>
              <w:t>Are there differences across departments or schools?</w:t>
            </w:r>
          </w:p>
          <w:p w:rsidR="00EF309C" w:rsidRDefault="00EF309C" w:rsidP="00CB5CC3">
            <w:pPr>
              <w:spacing w:before="120" w:line="360" w:lineRule="auto"/>
            </w:pPr>
            <w:r>
              <w:t xml:space="preserve">There are “layers” of quality processes within the </w:t>
            </w:r>
            <w:r w:rsidR="005C28F3">
              <w:t>U</w:t>
            </w:r>
            <w:r>
              <w:t xml:space="preserve">niversity – at class or course level/departmental level/school level/university level and they should all clearly connect. </w:t>
            </w:r>
            <w:r w:rsidR="00B51A24">
              <w:t>As part of the ILR process</w:t>
            </w:r>
            <w:r w:rsidR="00C65816">
              <w:t>, reviewers</w:t>
            </w:r>
            <w:r w:rsidR="00B51A24">
              <w:t xml:space="preserve"> will be given information on quality processes in the department under review</w:t>
            </w:r>
            <w:r>
              <w:t xml:space="preserve"> so your experience of being part of these processes is important </w:t>
            </w:r>
            <w:r w:rsidR="00C65816">
              <w:t>helping you to</w:t>
            </w:r>
            <w:r>
              <w:t xml:space="preserve"> establish if the processes work and connect well. </w:t>
            </w:r>
          </w:p>
          <w:p w:rsidR="00EF309C" w:rsidRDefault="00EF309C" w:rsidP="00CB5CC3">
            <w:pPr>
              <w:spacing w:before="120" w:line="360" w:lineRule="auto"/>
            </w:pPr>
            <w:r>
              <w:t xml:space="preserve">The purpose of all of these processes and the reason they are reviewed is to continually enhance the student learning experience. </w:t>
            </w:r>
          </w:p>
        </w:tc>
        <w:tc>
          <w:tcPr>
            <w:tcW w:w="2977" w:type="dxa"/>
            <w:tcBorders>
              <w:top w:val="nil"/>
              <w:bottom w:val="nil"/>
            </w:tcBorders>
          </w:tcPr>
          <w:p w:rsidR="006024EB" w:rsidRDefault="006024EB" w:rsidP="00CB5CC3">
            <w:pPr>
              <w:spacing w:before="120" w:line="360" w:lineRule="auto"/>
            </w:pPr>
          </w:p>
        </w:tc>
        <w:tc>
          <w:tcPr>
            <w:tcW w:w="992" w:type="dxa"/>
            <w:tcBorders>
              <w:top w:val="nil"/>
              <w:bottom w:val="nil"/>
            </w:tcBorders>
          </w:tcPr>
          <w:p w:rsidR="006024EB" w:rsidRPr="00DE5836" w:rsidRDefault="006024EB" w:rsidP="00CB5CC3">
            <w:pPr>
              <w:spacing w:before="120" w:line="360" w:lineRule="auto"/>
              <w:rPr>
                <w:b/>
              </w:rPr>
            </w:pPr>
          </w:p>
        </w:tc>
      </w:tr>
      <w:tr w:rsidR="00DE5836" w:rsidTr="00EB0D93">
        <w:tc>
          <w:tcPr>
            <w:tcW w:w="2376" w:type="dxa"/>
            <w:tcBorders>
              <w:top w:val="nil"/>
              <w:bottom w:val="nil"/>
            </w:tcBorders>
          </w:tcPr>
          <w:p w:rsidR="00DE5836" w:rsidRDefault="00DE5836" w:rsidP="00CB5CC3">
            <w:pPr>
              <w:spacing w:before="120" w:line="360" w:lineRule="auto"/>
            </w:pPr>
          </w:p>
        </w:tc>
        <w:tc>
          <w:tcPr>
            <w:tcW w:w="1560" w:type="dxa"/>
            <w:tcBorders>
              <w:top w:val="nil"/>
              <w:bottom w:val="nil"/>
            </w:tcBorders>
          </w:tcPr>
          <w:p w:rsidR="00DE5836" w:rsidRDefault="002367CC" w:rsidP="00CB5CC3">
            <w:pPr>
              <w:spacing w:before="120" w:line="360" w:lineRule="auto"/>
            </w:pPr>
            <w:r>
              <w:t>Presentation</w:t>
            </w:r>
            <w:r w:rsidR="00DB2CA5">
              <w:t>.</w:t>
            </w:r>
          </w:p>
        </w:tc>
        <w:tc>
          <w:tcPr>
            <w:tcW w:w="6662" w:type="dxa"/>
            <w:tcBorders>
              <w:top w:val="nil"/>
              <w:bottom w:val="nil"/>
            </w:tcBorders>
          </w:tcPr>
          <w:p w:rsidR="00DE5836" w:rsidRDefault="002367CC" w:rsidP="00CB5CC3">
            <w:pPr>
              <w:spacing w:before="120" w:line="360" w:lineRule="auto"/>
            </w:pPr>
            <w:r w:rsidRPr="002367CC">
              <w:rPr>
                <w:highlight w:val="lightGray"/>
              </w:rPr>
              <w:t>Show “UK Quality Code” slide.</w:t>
            </w:r>
          </w:p>
          <w:p w:rsidR="002367CC" w:rsidRDefault="002367CC" w:rsidP="00CB5CC3">
            <w:pPr>
              <w:spacing w:before="120" w:line="360" w:lineRule="auto"/>
              <w:rPr>
                <w:lang w:val="en"/>
              </w:rPr>
            </w:pPr>
            <w:r>
              <w:t>The QAA has produced t</w:t>
            </w:r>
            <w:r w:rsidRPr="002367CC">
              <w:rPr>
                <w:lang w:val="en"/>
              </w:rPr>
              <w:t xml:space="preserve">he UK Quality Code for Higher Education </w:t>
            </w:r>
            <w:r>
              <w:rPr>
                <w:lang w:val="en"/>
              </w:rPr>
              <w:t>which</w:t>
            </w:r>
            <w:r w:rsidRPr="002367CC">
              <w:rPr>
                <w:lang w:val="en"/>
              </w:rPr>
              <w:t xml:space="preserve"> sets out </w:t>
            </w:r>
            <w:r>
              <w:rPr>
                <w:lang w:val="en"/>
              </w:rPr>
              <w:t>defined “</w:t>
            </w:r>
            <w:r w:rsidRPr="002367CC">
              <w:rPr>
                <w:bCs/>
                <w:lang w:val="en"/>
              </w:rPr>
              <w:t>Expectations</w:t>
            </w:r>
            <w:r>
              <w:rPr>
                <w:bCs/>
                <w:lang w:val="en"/>
              </w:rPr>
              <w:t>”</w:t>
            </w:r>
            <w:r w:rsidRPr="002367CC">
              <w:rPr>
                <w:lang w:val="en"/>
              </w:rPr>
              <w:t xml:space="preserve"> that all providers of UK higher education are required to mee</w:t>
            </w:r>
            <w:r>
              <w:rPr>
                <w:lang w:val="en"/>
              </w:rPr>
              <w:t xml:space="preserve">t. </w:t>
            </w:r>
          </w:p>
          <w:p w:rsidR="002367CC" w:rsidRDefault="002367CC" w:rsidP="00CB5CC3">
            <w:pPr>
              <w:spacing w:before="120" w:line="360" w:lineRule="auto"/>
              <w:rPr>
                <w:lang w:val="en"/>
              </w:rPr>
            </w:pPr>
            <w:r>
              <w:rPr>
                <w:lang w:val="en"/>
              </w:rPr>
              <w:t>It considers:</w:t>
            </w:r>
          </w:p>
          <w:p w:rsidR="002367CC" w:rsidRDefault="002367CC" w:rsidP="00CB5CC3">
            <w:pPr>
              <w:pStyle w:val="ListParagraph"/>
              <w:numPr>
                <w:ilvl w:val="0"/>
                <w:numId w:val="5"/>
              </w:numPr>
              <w:spacing w:before="120" w:line="360" w:lineRule="auto"/>
              <w:ind w:left="376"/>
            </w:pPr>
            <w:r>
              <w:t>Setting and maintaining threshold academic standards.</w:t>
            </w:r>
          </w:p>
          <w:p w:rsidR="002367CC" w:rsidRDefault="002367CC" w:rsidP="00CB5CC3">
            <w:pPr>
              <w:pStyle w:val="ListParagraph"/>
              <w:numPr>
                <w:ilvl w:val="0"/>
                <w:numId w:val="5"/>
              </w:numPr>
              <w:spacing w:before="120" w:line="360" w:lineRule="auto"/>
              <w:ind w:left="376"/>
            </w:pPr>
            <w:r>
              <w:t xml:space="preserve">Assuring and enhancing academic quality. </w:t>
            </w:r>
          </w:p>
          <w:p w:rsidR="002367CC" w:rsidRDefault="002367CC" w:rsidP="00CB5CC3">
            <w:pPr>
              <w:pStyle w:val="ListParagraph"/>
              <w:numPr>
                <w:ilvl w:val="0"/>
                <w:numId w:val="5"/>
              </w:numPr>
              <w:spacing w:before="120" w:line="360" w:lineRule="auto"/>
              <w:ind w:left="376"/>
            </w:pPr>
            <w:r>
              <w:t>Information about higher education provision.</w:t>
            </w:r>
          </w:p>
          <w:p w:rsidR="002367CC" w:rsidRDefault="002367CC" w:rsidP="00CB5CC3">
            <w:pPr>
              <w:pStyle w:val="ListParagraph"/>
              <w:spacing w:before="120" w:line="360" w:lineRule="auto"/>
              <w:ind w:left="46"/>
            </w:pPr>
            <w:r>
              <w:lastRenderedPageBreak/>
              <w:t>You just need to know that it exists and that it is a point of reference for the University. There’s a link to the Quality Code in the back of your workbook.</w:t>
            </w:r>
          </w:p>
        </w:tc>
        <w:tc>
          <w:tcPr>
            <w:tcW w:w="2977" w:type="dxa"/>
            <w:tcBorders>
              <w:top w:val="nil"/>
              <w:bottom w:val="nil"/>
            </w:tcBorders>
          </w:tcPr>
          <w:p w:rsidR="00DE5836" w:rsidRDefault="008C4EFE" w:rsidP="00CB5CC3">
            <w:pPr>
              <w:spacing w:before="120" w:line="360" w:lineRule="auto"/>
            </w:pPr>
            <w:r>
              <w:rPr>
                <w:noProof/>
                <w:lang w:eastAsia="en-GB"/>
              </w:rPr>
              <w:lastRenderedPageBreak/>
              <w:drawing>
                <wp:inline distT="0" distB="0" distL="0" distR="0" wp14:anchorId="3350691C" wp14:editId="2EDD1690">
                  <wp:extent cx="1765218" cy="132397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4198" cy="1330710"/>
                          </a:xfrm>
                          <a:prstGeom prst="rect">
                            <a:avLst/>
                          </a:prstGeom>
                          <a:noFill/>
                        </pic:spPr>
                      </pic:pic>
                    </a:graphicData>
                  </a:graphic>
                </wp:inline>
              </w:drawing>
            </w:r>
          </w:p>
        </w:tc>
        <w:tc>
          <w:tcPr>
            <w:tcW w:w="992" w:type="dxa"/>
            <w:tcBorders>
              <w:top w:val="nil"/>
              <w:bottom w:val="nil"/>
            </w:tcBorders>
          </w:tcPr>
          <w:p w:rsidR="00DE5836" w:rsidRPr="00DE5836" w:rsidRDefault="00DE5836" w:rsidP="00CB5CC3">
            <w:pPr>
              <w:spacing w:before="120" w:line="360" w:lineRule="auto"/>
              <w:rPr>
                <w:b/>
              </w:rPr>
            </w:pPr>
          </w:p>
        </w:tc>
      </w:tr>
      <w:tr w:rsidR="00DE5836" w:rsidTr="00EB0D93">
        <w:tc>
          <w:tcPr>
            <w:tcW w:w="2376" w:type="dxa"/>
            <w:tcBorders>
              <w:top w:val="nil"/>
              <w:bottom w:val="single" w:sz="4" w:space="0" w:color="auto"/>
            </w:tcBorders>
          </w:tcPr>
          <w:p w:rsidR="00DE5836" w:rsidRDefault="00DE5836" w:rsidP="00CB5CC3">
            <w:pPr>
              <w:spacing w:before="120" w:line="360" w:lineRule="auto"/>
            </w:pPr>
          </w:p>
        </w:tc>
        <w:tc>
          <w:tcPr>
            <w:tcW w:w="1560" w:type="dxa"/>
            <w:tcBorders>
              <w:top w:val="nil"/>
              <w:bottom w:val="single" w:sz="4" w:space="0" w:color="auto"/>
            </w:tcBorders>
          </w:tcPr>
          <w:p w:rsidR="00DE5836" w:rsidRDefault="002367CC" w:rsidP="00CB5CC3">
            <w:pPr>
              <w:spacing w:before="120" w:line="360" w:lineRule="auto"/>
            </w:pPr>
            <w:r>
              <w:t>Presentation</w:t>
            </w:r>
            <w:r w:rsidR="00DB2CA5">
              <w:t>.</w:t>
            </w:r>
          </w:p>
        </w:tc>
        <w:tc>
          <w:tcPr>
            <w:tcW w:w="6662" w:type="dxa"/>
            <w:tcBorders>
              <w:top w:val="nil"/>
              <w:bottom w:val="single" w:sz="4" w:space="0" w:color="auto"/>
            </w:tcBorders>
          </w:tcPr>
          <w:p w:rsidR="00DE5836" w:rsidRDefault="002367CC" w:rsidP="00CB5CC3">
            <w:pPr>
              <w:spacing w:before="120" w:line="360" w:lineRule="auto"/>
            </w:pPr>
            <w:r w:rsidRPr="002367CC">
              <w:rPr>
                <w:highlight w:val="lightGray"/>
              </w:rPr>
              <w:t xml:space="preserve">Show </w:t>
            </w:r>
            <w:r w:rsidR="00000BE1">
              <w:rPr>
                <w:highlight w:val="lightGray"/>
              </w:rPr>
              <w:t>“</w:t>
            </w:r>
            <w:r w:rsidRPr="002367CC">
              <w:rPr>
                <w:highlight w:val="lightGray"/>
              </w:rPr>
              <w:t>Subject Benchmarks” slide.</w:t>
            </w:r>
          </w:p>
          <w:p w:rsidR="002367CC" w:rsidRDefault="00000BE1" w:rsidP="00CB5CC3">
            <w:pPr>
              <w:spacing w:before="120" w:line="360" w:lineRule="auto"/>
            </w:pPr>
            <w:r>
              <w:t>Again, for information or reference only, the QAA s</w:t>
            </w:r>
            <w:r w:rsidRPr="00000BE1">
              <w:t>ubject benchmark statements set out expectations about standards of degrees in a range of subject areas. They describe what gives a discipline its coherence and identity, and define what can be expected of a graduate in terms of the abilities and skills needed to develop understanding or competence in the subject.</w:t>
            </w:r>
          </w:p>
          <w:p w:rsidR="005C28F3" w:rsidRDefault="005C28F3" w:rsidP="00CB5CC3">
            <w:pPr>
              <w:spacing w:before="120" w:line="360" w:lineRule="auto"/>
            </w:pPr>
            <w:r>
              <w:t xml:space="preserve">There’s more information in the back of the workbooks. </w:t>
            </w:r>
          </w:p>
        </w:tc>
        <w:tc>
          <w:tcPr>
            <w:tcW w:w="2977" w:type="dxa"/>
            <w:tcBorders>
              <w:top w:val="nil"/>
              <w:bottom w:val="single" w:sz="4" w:space="0" w:color="auto"/>
            </w:tcBorders>
          </w:tcPr>
          <w:p w:rsidR="00DE5836" w:rsidRDefault="008C4EFE" w:rsidP="00CB5CC3">
            <w:pPr>
              <w:spacing w:before="120" w:line="360" w:lineRule="auto"/>
            </w:pPr>
            <w:r w:rsidRPr="008C4EFE">
              <w:rPr>
                <w:noProof/>
                <w:lang w:eastAsia="en-GB"/>
              </w:rPr>
              <w:drawing>
                <wp:inline distT="0" distB="0" distL="0" distR="0" wp14:anchorId="72B75F69" wp14:editId="7FD43BD2">
                  <wp:extent cx="1803400" cy="13525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14072" cy="1360554"/>
                          </a:xfrm>
                          <a:prstGeom prst="rect">
                            <a:avLst/>
                          </a:prstGeom>
                        </pic:spPr>
                      </pic:pic>
                    </a:graphicData>
                  </a:graphic>
                </wp:inline>
              </w:drawing>
            </w:r>
          </w:p>
        </w:tc>
        <w:tc>
          <w:tcPr>
            <w:tcW w:w="992" w:type="dxa"/>
            <w:tcBorders>
              <w:top w:val="nil"/>
              <w:bottom w:val="single" w:sz="4" w:space="0" w:color="auto"/>
            </w:tcBorders>
          </w:tcPr>
          <w:p w:rsidR="00DE5836" w:rsidRPr="00DE5836" w:rsidRDefault="00DE5836" w:rsidP="00CB5CC3">
            <w:pPr>
              <w:spacing w:before="120" w:line="360" w:lineRule="auto"/>
              <w:rPr>
                <w:b/>
              </w:rPr>
            </w:pPr>
          </w:p>
        </w:tc>
      </w:tr>
      <w:tr w:rsidR="0060692E" w:rsidTr="00EB0D93">
        <w:tc>
          <w:tcPr>
            <w:tcW w:w="2376" w:type="dxa"/>
            <w:tcBorders>
              <w:top w:val="single" w:sz="4" w:space="0" w:color="auto"/>
              <w:bottom w:val="single" w:sz="4" w:space="0" w:color="auto"/>
            </w:tcBorders>
          </w:tcPr>
          <w:p w:rsidR="0060692E" w:rsidRPr="0060692E" w:rsidRDefault="0060692E" w:rsidP="00CB5CC3">
            <w:pPr>
              <w:spacing w:before="120" w:line="360" w:lineRule="auto"/>
              <w:rPr>
                <w:b/>
              </w:rPr>
            </w:pPr>
            <w:r w:rsidRPr="0060692E">
              <w:rPr>
                <w:b/>
              </w:rPr>
              <w:t xml:space="preserve">How does </w:t>
            </w:r>
            <w:r w:rsidR="0085689F">
              <w:rPr>
                <w:b/>
              </w:rPr>
              <w:t>Institution-Led</w:t>
            </w:r>
            <w:r w:rsidRPr="0060692E">
              <w:rPr>
                <w:b/>
              </w:rPr>
              <w:t xml:space="preserve"> Review work at University of XXX?</w:t>
            </w:r>
          </w:p>
        </w:tc>
        <w:tc>
          <w:tcPr>
            <w:tcW w:w="1560" w:type="dxa"/>
            <w:tcBorders>
              <w:top w:val="single" w:sz="4" w:space="0" w:color="auto"/>
              <w:bottom w:val="single" w:sz="4" w:space="0" w:color="auto"/>
            </w:tcBorders>
          </w:tcPr>
          <w:p w:rsidR="0060692E" w:rsidRDefault="0060692E" w:rsidP="00CB5CC3">
            <w:pPr>
              <w:spacing w:before="120" w:line="360" w:lineRule="auto"/>
            </w:pPr>
            <w:r>
              <w:t>Presentation</w:t>
            </w:r>
            <w:r w:rsidR="00DB2CA5">
              <w:t>.</w:t>
            </w:r>
          </w:p>
          <w:p w:rsidR="00FD12A3" w:rsidRDefault="00FD12A3" w:rsidP="00CB5CC3">
            <w:pPr>
              <w:spacing w:before="120" w:line="360" w:lineRule="auto"/>
            </w:pPr>
          </w:p>
          <w:p w:rsidR="001A213A" w:rsidRDefault="001A213A" w:rsidP="00CB5CC3">
            <w:pPr>
              <w:spacing w:before="120" w:line="360" w:lineRule="auto"/>
            </w:pPr>
            <w:r>
              <w:t xml:space="preserve">You will need: </w:t>
            </w:r>
          </w:p>
          <w:p w:rsidR="001A213A" w:rsidRDefault="001A213A" w:rsidP="00CB5CC3">
            <w:pPr>
              <w:spacing w:before="120" w:line="360" w:lineRule="auto"/>
            </w:pPr>
            <w:r>
              <w:t xml:space="preserve">Copies of the slides for this section. </w:t>
            </w:r>
          </w:p>
          <w:p w:rsidR="00FD12A3" w:rsidRDefault="00FD12A3" w:rsidP="00CB5CC3">
            <w:pPr>
              <w:spacing w:before="120" w:line="360" w:lineRule="auto"/>
            </w:pPr>
          </w:p>
        </w:tc>
        <w:tc>
          <w:tcPr>
            <w:tcW w:w="6662" w:type="dxa"/>
            <w:tcBorders>
              <w:top w:val="single" w:sz="4" w:space="0" w:color="auto"/>
              <w:bottom w:val="single" w:sz="4" w:space="0" w:color="auto"/>
            </w:tcBorders>
          </w:tcPr>
          <w:p w:rsidR="0060692E" w:rsidRPr="0060692E" w:rsidRDefault="0060692E" w:rsidP="00CB5CC3">
            <w:pPr>
              <w:spacing w:before="120" w:line="360" w:lineRule="auto"/>
            </w:pPr>
            <w:r w:rsidRPr="0060692E">
              <w:t>In this next section, we’ll be explaining the processes a</w:t>
            </w:r>
            <w:r>
              <w:t>n</w:t>
            </w:r>
            <w:r w:rsidRPr="0060692E">
              <w:t xml:space="preserve">d procedures of </w:t>
            </w:r>
            <w:r w:rsidR="00D61B0C">
              <w:t xml:space="preserve">an ILR </w:t>
            </w:r>
            <w:r w:rsidRPr="0060692E">
              <w:t xml:space="preserve">at </w:t>
            </w:r>
            <w:r w:rsidR="00D61B0C">
              <w:t xml:space="preserve">the University of </w:t>
            </w:r>
            <w:r w:rsidRPr="0060692E">
              <w:t>XXX.</w:t>
            </w:r>
          </w:p>
          <w:p w:rsidR="00FD12A3" w:rsidRPr="0060692E" w:rsidRDefault="00FD12A3" w:rsidP="00CB5CC3">
            <w:pPr>
              <w:spacing w:before="120" w:line="360" w:lineRule="auto"/>
              <w:rPr>
                <w:highlight w:val="lightGray"/>
              </w:rPr>
            </w:pPr>
            <w:r w:rsidRPr="0060692E">
              <w:rPr>
                <w:highlight w:val="lightGray"/>
              </w:rPr>
              <w:t xml:space="preserve">The next 25 minutes is for the </w:t>
            </w:r>
            <w:r w:rsidR="005C28F3">
              <w:rPr>
                <w:highlight w:val="lightGray"/>
              </w:rPr>
              <w:t>U</w:t>
            </w:r>
            <w:r w:rsidRPr="0060692E">
              <w:rPr>
                <w:highlight w:val="lightGray"/>
              </w:rPr>
              <w:t>niversity to talk through what happens in its I</w:t>
            </w:r>
            <w:r w:rsidR="00B67E6A">
              <w:rPr>
                <w:highlight w:val="lightGray"/>
              </w:rPr>
              <w:t>L</w:t>
            </w:r>
            <w:r w:rsidRPr="0060692E">
              <w:rPr>
                <w:highlight w:val="lightGray"/>
              </w:rPr>
              <w:t xml:space="preserve">Rs. </w:t>
            </w:r>
          </w:p>
          <w:p w:rsidR="00FD12A3" w:rsidRPr="00FD12A3" w:rsidRDefault="00FD12A3" w:rsidP="00CB5CC3">
            <w:pPr>
              <w:spacing w:before="120" w:line="360" w:lineRule="auto"/>
              <w:rPr>
                <w:highlight w:val="lightGray"/>
              </w:rPr>
            </w:pPr>
            <w:r w:rsidRPr="00FD12A3">
              <w:rPr>
                <w:highlight w:val="lightGray"/>
              </w:rPr>
              <w:t>It should include</w:t>
            </w:r>
            <w:r>
              <w:rPr>
                <w:highlight w:val="lightGray"/>
              </w:rPr>
              <w:t xml:space="preserve"> an explanation of the </w:t>
            </w:r>
            <w:r w:rsidR="005C28F3">
              <w:rPr>
                <w:highlight w:val="lightGray"/>
              </w:rPr>
              <w:t>R</w:t>
            </w:r>
            <w:r>
              <w:rPr>
                <w:highlight w:val="lightGray"/>
              </w:rPr>
              <w:t>eview panel and the process.</w:t>
            </w:r>
          </w:p>
          <w:p w:rsidR="00FD12A3" w:rsidRPr="002367CC" w:rsidRDefault="00FD12A3" w:rsidP="00CB5CC3">
            <w:pPr>
              <w:spacing w:before="120" w:line="360" w:lineRule="auto"/>
              <w:rPr>
                <w:highlight w:val="lightGray"/>
              </w:rPr>
            </w:pPr>
            <w:r w:rsidRPr="0060692E">
              <w:rPr>
                <w:highlight w:val="lightGray"/>
              </w:rPr>
              <w:t xml:space="preserve">For more information, see the </w:t>
            </w:r>
            <w:r>
              <w:rPr>
                <w:highlight w:val="lightGray"/>
              </w:rPr>
              <w:t>‘G</w:t>
            </w:r>
            <w:r w:rsidRPr="0060692E">
              <w:rPr>
                <w:highlight w:val="lightGray"/>
              </w:rPr>
              <w:t>uidance on preparing tailored slides</w:t>
            </w:r>
            <w:r w:rsidR="00B67E6A">
              <w:rPr>
                <w:highlight w:val="lightGray"/>
              </w:rPr>
              <w:t>’</w:t>
            </w:r>
            <w:r w:rsidRPr="0060692E">
              <w:rPr>
                <w:highlight w:val="lightGray"/>
              </w:rPr>
              <w:t>.</w:t>
            </w:r>
          </w:p>
        </w:tc>
        <w:tc>
          <w:tcPr>
            <w:tcW w:w="2977" w:type="dxa"/>
            <w:tcBorders>
              <w:top w:val="single" w:sz="4" w:space="0" w:color="auto"/>
              <w:bottom w:val="single" w:sz="4" w:space="0" w:color="auto"/>
            </w:tcBorders>
          </w:tcPr>
          <w:p w:rsidR="0060692E" w:rsidRPr="007929D5" w:rsidRDefault="007929D5" w:rsidP="00CB5CC3">
            <w:pPr>
              <w:spacing w:before="120" w:line="360" w:lineRule="auto"/>
              <w:rPr>
                <w:color w:val="FF0000"/>
              </w:rPr>
            </w:pPr>
            <w:r>
              <w:rPr>
                <w:color w:val="FF0000"/>
              </w:rPr>
              <w:t>The University should have its own presentation for this section.</w:t>
            </w:r>
          </w:p>
        </w:tc>
        <w:tc>
          <w:tcPr>
            <w:tcW w:w="992" w:type="dxa"/>
            <w:tcBorders>
              <w:top w:val="single" w:sz="4" w:space="0" w:color="auto"/>
              <w:bottom w:val="single" w:sz="4" w:space="0" w:color="auto"/>
            </w:tcBorders>
          </w:tcPr>
          <w:p w:rsidR="0060692E" w:rsidRPr="00DE5836" w:rsidRDefault="0060692E" w:rsidP="00CB5CC3">
            <w:pPr>
              <w:spacing w:before="120" w:line="360" w:lineRule="auto"/>
              <w:rPr>
                <w:b/>
              </w:rPr>
            </w:pPr>
            <w:r>
              <w:rPr>
                <w:b/>
              </w:rPr>
              <w:t>25 min</w:t>
            </w:r>
          </w:p>
        </w:tc>
      </w:tr>
      <w:tr w:rsidR="00832AAF" w:rsidTr="00EB0D93">
        <w:tc>
          <w:tcPr>
            <w:tcW w:w="2376" w:type="dxa"/>
            <w:tcBorders>
              <w:top w:val="single" w:sz="4" w:space="0" w:color="auto"/>
              <w:bottom w:val="single" w:sz="4" w:space="0" w:color="auto"/>
            </w:tcBorders>
          </w:tcPr>
          <w:p w:rsidR="00832AAF" w:rsidRPr="0060692E" w:rsidRDefault="00832AAF" w:rsidP="00CB5CC3">
            <w:pPr>
              <w:spacing w:before="120" w:line="360" w:lineRule="auto"/>
              <w:rPr>
                <w:b/>
              </w:rPr>
            </w:pPr>
            <w:r>
              <w:rPr>
                <w:b/>
              </w:rPr>
              <w:lastRenderedPageBreak/>
              <w:t>Talk by previous reviewers (optional)</w:t>
            </w:r>
          </w:p>
        </w:tc>
        <w:tc>
          <w:tcPr>
            <w:tcW w:w="1560" w:type="dxa"/>
            <w:tcBorders>
              <w:top w:val="single" w:sz="4" w:space="0" w:color="auto"/>
              <w:bottom w:val="single" w:sz="4" w:space="0" w:color="auto"/>
            </w:tcBorders>
          </w:tcPr>
          <w:p w:rsidR="00832AAF" w:rsidRDefault="00832AAF" w:rsidP="00CB5CC3">
            <w:pPr>
              <w:spacing w:before="120" w:line="360" w:lineRule="auto"/>
            </w:pPr>
            <w:r>
              <w:t xml:space="preserve">Presentation. </w:t>
            </w:r>
          </w:p>
        </w:tc>
        <w:tc>
          <w:tcPr>
            <w:tcW w:w="6662" w:type="dxa"/>
            <w:tcBorders>
              <w:top w:val="single" w:sz="4" w:space="0" w:color="auto"/>
              <w:bottom w:val="single" w:sz="4" w:space="0" w:color="auto"/>
            </w:tcBorders>
          </w:tcPr>
          <w:p w:rsidR="00832AAF" w:rsidRPr="0060692E" w:rsidRDefault="00155E49" w:rsidP="00CB5CC3">
            <w:pPr>
              <w:spacing w:before="120" w:line="360" w:lineRule="auto"/>
            </w:pPr>
            <w:r w:rsidRPr="00155E49">
              <w:rPr>
                <w:highlight w:val="lightGray"/>
              </w:rPr>
              <w:t>You can use this slot for previous reviewers to talk about their experiences and answer questions.</w:t>
            </w:r>
            <w:r>
              <w:t xml:space="preserve"> </w:t>
            </w:r>
          </w:p>
        </w:tc>
        <w:tc>
          <w:tcPr>
            <w:tcW w:w="2977" w:type="dxa"/>
            <w:tcBorders>
              <w:top w:val="single" w:sz="4" w:space="0" w:color="auto"/>
              <w:bottom w:val="single" w:sz="4" w:space="0" w:color="auto"/>
            </w:tcBorders>
          </w:tcPr>
          <w:p w:rsidR="00832AAF" w:rsidRDefault="00832AAF" w:rsidP="00CB5CC3">
            <w:pPr>
              <w:spacing w:before="120" w:line="360" w:lineRule="auto"/>
              <w:rPr>
                <w:color w:val="FF0000"/>
              </w:rPr>
            </w:pPr>
          </w:p>
        </w:tc>
        <w:tc>
          <w:tcPr>
            <w:tcW w:w="992" w:type="dxa"/>
            <w:tcBorders>
              <w:top w:val="single" w:sz="4" w:space="0" w:color="auto"/>
              <w:bottom w:val="single" w:sz="4" w:space="0" w:color="auto"/>
            </w:tcBorders>
          </w:tcPr>
          <w:p w:rsidR="00832AAF" w:rsidRDefault="00832AAF" w:rsidP="00CB5CC3">
            <w:pPr>
              <w:spacing w:before="120" w:line="360" w:lineRule="auto"/>
              <w:rPr>
                <w:b/>
              </w:rPr>
            </w:pPr>
            <w:r>
              <w:rPr>
                <w:b/>
              </w:rPr>
              <w:t>15</w:t>
            </w:r>
            <w:r w:rsidR="008D3AF8">
              <w:rPr>
                <w:b/>
              </w:rPr>
              <w:t>min</w:t>
            </w:r>
          </w:p>
        </w:tc>
      </w:tr>
      <w:tr w:rsidR="0060692E" w:rsidTr="00EB0D93">
        <w:tc>
          <w:tcPr>
            <w:tcW w:w="2376" w:type="dxa"/>
            <w:tcBorders>
              <w:top w:val="single" w:sz="4" w:space="0" w:color="auto"/>
              <w:bottom w:val="single" w:sz="4" w:space="0" w:color="auto"/>
            </w:tcBorders>
          </w:tcPr>
          <w:p w:rsidR="0060692E" w:rsidRPr="006E29D5" w:rsidRDefault="008C6116" w:rsidP="00CB5CC3">
            <w:pPr>
              <w:spacing w:before="120" w:line="360" w:lineRule="auto"/>
              <w:rPr>
                <w:b/>
              </w:rPr>
            </w:pPr>
            <w:r w:rsidRPr="006E29D5">
              <w:rPr>
                <w:b/>
              </w:rPr>
              <w:t>Conclusion</w:t>
            </w:r>
          </w:p>
        </w:tc>
        <w:tc>
          <w:tcPr>
            <w:tcW w:w="1560" w:type="dxa"/>
            <w:tcBorders>
              <w:top w:val="single" w:sz="4" w:space="0" w:color="auto"/>
              <w:bottom w:val="single" w:sz="4" w:space="0" w:color="auto"/>
            </w:tcBorders>
          </w:tcPr>
          <w:p w:rsidR="0060692E" w:rsidRDefault="008D3AF8" w:rsidP="00CB5CC3">
            <w:pPr>
              <w:spacing w:before="120" w:line="360" w:lineRule="auto"/>
            </w:pPr>
            <w:r>
              <w:t>Discussion.</w:t>
            </w:r>
          </w:p>
        </w:tc>
        <w:tc>
          <w:tcPr>
            <w:tcW w:w="6662" w:type="dxa"/>
            <w:tcBorders>
              <w:top w:val="single" w:sz="4" w:space="0" w:color="auto"/>
              <w:bottom w:val="single" w:sz="4" w:space="0" w:color="auto"/>
            </w:tcBorders>
          </w:tcPr>
          <w:p w:rsidR="0060692E" w:rsidRPr="002367CC" w:rsidRDefault="00B67E6A" w:rsidP="00CB5CC3">
            <w:pPr>
              <w:spacing w:before="120" w:line="360" w:lineRule="auto"/>
              <w:rPr>
                <w:highlight w:val="lightGray"/>
              </w:rPr>
            </w:pPr>
            <w:r>
              <w:rPr>
                <w:highlight w:val="lightGray"/>
              </w:rPr>
              <w:t>Recap and c</w:t>
            </w:r>
            <w:r w:rsidR="008C6116">
              <w:rPr>
                <w:highlight w:val="lightGray"/>
              </w:rPr>
              <w:t>heck if any</w:t>
            </w:r>
            <w:r w:rsidR="006E29D5">
              <w:rPr>
                <w:highlight w:val="lightGray"/>
              </w:rPr>
              <w:t>one has any</w:t>
            </w:r>
            <w:r w:rsidR="008C6116">
              <w:rPr>
                <w:highlight w:val="lightGray"/>
              </w:rPr>
              <w:t xml:space="preserve"> questions.</w:t>
            </w:r>
          </w:p>
        </w:tc>
        <w:tc>
          <w:tcPr>
            <w:tcW w:w="2977" w:type="dxa"/>
            <w:tcBorders>
              <w:top w:val="single" w:sz="4" w:space="0" w:color="auto"/>
              <w:bottom w:val="single" w:sz="4" w:space="0" w:color="auto"/>
            </w:tcBorders>
          </w:tcPr>
          <w:p w:rsidR="0060692E" w:rsidRDefault="0060692E" w:rsidP="00CB5CC3">
            <w:pPr>
              <w:spacing w:before="120" w:line="360" w:lineRule="auto"/>
            </w:pPr>
          </w:p>
        </w:tc>
        <w:tc>
          <w:tcPr>
            <w:tcW w:w="992" w:type="dxa"/>
            <w:tcBorders>
              <w:top w:val="single" w:sz="4" w:space="0" w:color="auto"/>
              <w:bottom w:val="single" w:sz="4" w:space="0" w:color="auto"/>
            </w:tcBorders>
          </w:tcPr>
          <w:p w:rsidR="0060692E" w:rsidRPr="00DE5836" w:rsidRDefault="008C6116" w:rsidP="008D3AF8">
            <w:pPr>
              <w:spacing w:before="120" w:line="360" w:lineRule="auto"/>
              <w:rPr>
                <w:b/>
              </w:rPr>
            </w:pPr>
            <w:r>
              <w:rPr>
                <w:b/>
              </w:rPr>
              <w:t>2</w:t>
            </w:r>
            <w:r w:rsidR="008D3AF8">
              <w:rPr>
                <w:b/>
              </w:rPr>
              <w:t>min</w:t>
            </w:r>
            <w:r>
              <w:rPr>
                <w:b/>
              </w:rPr>
              <w:t xml:space="preserve"> </w:t>
            </w:r>
          </w:p>
        </w:tc>
      </w:tr>
    </w:tbl>
    <w:p w:rsidR="006024EB" w:rsidRDefault="006024EB" w:rsidP="00CB5CC3">
      <w:pPr>
        <w:spacing w:line="360" w:lineRule="auto"/>
      </w:pPr>
    </w:p>
    <w:p w:rsidR="00832AAF" w:rsidRDefault="00832AAF" w:rsidP="00CB5CC3">
      <w:pPr>
        <w:spacing w:line="360" w:lineRule="auto"/>
      </w:pPr>
      <w:r>
        <w:br w:type="page"/>
      </w:r>
    </w:p>
    <w:tbl>
      <w:tblPr>
        <w:tblStyle w:val="TableGrid"/>
        <w:tblW w:w="0" w:type="auto"/>
        <w:tblLook w:val="04A0" w:firstRow="1" w:lastRow="0" w:firstColumn="1" w:lastColumn="0" w:noHBand="0" w:noVBand="1"/>
      </w:tblPr>
      <w:tblGrid>
        <w:gridCol w:w="2376"/>
        <w:gridCol w:w="12191"/>
      </w:tblGrid>
      <w:tr w:rsidR="00CF14ED" w:rsidRPr="00E012E4" w:rsidTr="00DB2CA5">
        <w:tc>
          <w:tcPr>
            <w:tcW w:w="14567" w:type="dxa"/>
            <w:gridSpan w:val="2"/>
          </w:tcPr>
          <w:p w:rsidR="00CF14ED" w:rsidRPr="00E012E4" w:rsidRDefault="00CF14ED" w:rsidP="00CB5CC3">
            <w:pPr>
              <w:spacing w:before="120" w:line="360" w:lineRule="auto"/>
            </w:pPr>
            <w:r>
              <w:lastRenderedPageBreak/>
              <w:br w:type="page"/>
            </w:r>
            <w:r>
              <w:rPr>
                <w:b/>
                <w:sz w:val="28"/>
              </w:rPr>
              <w:t>Session 2: Interpreting Review Documents</w:t>
            </w:r>
          </w:p>
        </w:tc>
      </w:tr>
      <w:tr w:rsidR="00CF14ED" w:rsidRPr="00E012E4" w:rsidTr="005B7C7D">
        <w:tc>
          <w:tcPr>
            <w:tcW w:w="2376" w:type="dxa"/>
          </w:tcPr>
          <w:p w:rsidR="00CF14ED" w:rsidRPr="00E012E4" w:rsidRDefault="00CF14ED" w:rsidP="00CB5CC3">
            <w:pPr>
              <w:spacing w:before="120" w:line="360" w:lineRule="auto"/>
              <w:rPr>
                <w:b/>
              </w:rPr>
            </w:pPr>
            <w:r>
              <w:rPr>
                <w:b/>
              </w:rPr>
              <w:t>T</w:t>
            </w:r>
            <w:r w:rsidRPr="006024EB">
              <w:rPr>
                <w:b/>
              </w:rPr>
              <w:t>iming</w:t>
            </w:r>
          </w:p>
        </w:tc>
        <w:tc>
          <w:tcPr>
            <w:tcW w:w="12191" w:type="dxa"/>
          </w:tcPr>
          <w:p w:rsidR="00CF14ED" w:rsidRPr="006024EB" w:rsidRDefault="00CF14ED" w:rsidP="00CB5CC3">
            <w:pPr>
              <w:spacing w:before="120" w:line="360" w:lineRule="auto"/>
            </w:pPr>
            <w:r>
              <w:t>60</w:t>
            </w:r>
            <w:r w:rsidRPr="006024EB">
              <w:t xml:space="preserve"> minutes</w:t>
            </w:r>
          </w:p>
        </w:tc>
      </w:tr>
      <w:tr w:rsidR="00CF14ED" w:rsidRPr="00E012E4" w:rsidTr="005B7C7D">
        <w:tc>
          <w:tcPr>
            <w:tcW w:w="2376" w:type="dxa"/>
          </w:tcPr>
          <w:p w:rsidR="00CF14ED" w:rsidRPr="00E012E4" w:rsidRDefault="00CF14ED" w:rsidP="00CB5CC3">
            <w:pPr>
              <w:spacing w:before="120" w:line="360" w:lineRule="auto"/>
              <w:rPr>
                <w:b/>
              </w:rPr>
            </w:pPr>
            <w:r w:rsidRPr="00E012E4">
              <w:rPr>
                <w:b/>
              </w:rPr>
              <w:t>Aim</w:t>
            </w:r>
          </w:p>
          <w:p w:rsidR="00CF14ED" w:rsidRPr="00E012E4" w:rsidRDefault="00CF14ED" w:rsidP="00CB5CC3">
            <w:pPr>
              <w:spacing w:before="120" w:line="360" w:lineRule="auto"/>
            </w:pPr>
          </w:p>
        </w:tc>
        <w:tc>
          <w:tcPr>
            <w:tcW w:w="12191" w:type="dxa"/>
          </w:tcPr>
          <w:p w:rsidR="00CF14ED" w:rsidRPr="00E012E4" w:rsidRDefault="00CF14ED" w:rsidP="00CB5CC3">
            <w:pPr>
              <w:spacing w:before="120" w:line="360" w:lineRule="auto"/>
            </w:pPr>
            <w:r>
              <w:t>In this</w:t>
            </w:r>
            <w:r w:rsidRPr="00E012E4">
              <w:t xml:space="preserve"> session </w:t>
            </w:r>
            <w:r>
              <w:t>y</w:t>
            </w:r>
            <w:r w:rsidRPr="006951B3">
              <w:t xml:space="preserve">ou will be examining what type of documentation </w:t>
            </w:r>
            <w:r w:rsidR="00DB47C8">
              <w:t xml:space="preserve">used during </w:t>
            </w:r>
            <w:r w:rsidRPr="006951B3">
              <w:t xml:space="preserve">a review and how best to approach </w:t>
            </w:r>
            <w:r w:rsidR="00951A2E">
              <w:t>it</w:t>
            </w:r>
            <w:r w:rsidRPr="006951B3">
              <w:t xml:space="preserve">. You will then put those skills into practice.  </w:t>
            </w:r>
          </w:p>
        </w:tc>
      </w:tr>
      <w:tr w:rsidR="00CF14ED" w:rsidRPr="00E012E4" w:rsidTr="005B7C7D">
        <w:tc>
          <w:tcPr>
            <w:tcW w:w="2376" w:type="dxa"/>
          </w:tcPr>
          <w:p w:rsidR="00CF14ED" w:rsidRPr="006024EB" w:rsidRDefault="00CF14ED" w:rsidP="00CB5CC3">
            <w:pPr>
              <w:spacing w:before="120" w:line="360" w:lineRule="auto"/>
              <w:rPr>
                <w:b/>
              </w:rPr>
            </w:pPr>
            <w:r w:rsidRPr="006024EB">
              <w:rPr>
                <w:b/>
              </w:rPr>
              <w:t>Objectives</w:t>
            </w:r>
            <w:r w:rsidRPr="006024EB">
              <w:rPr>
                <w:b/>
              </w:rPr>
              <w:tab/>
            </w:r>
          </w:p>
          <w:p w:rsidR="00CF14ED" w:rsidRPr="006024EB" w:rsidRDefault="00CF14ED" w:rsidP="00CB5CC3">
            <w:pPr>
              <w:spacing w:before="120" w:line="360" w:lineRule="auto"/>
            </w:pPr>
          </w:p>
        </w:tc>
        <w:tc>
          <w:tcPr>
            <w:tcW w:w="12191" w:type="dxa"/>
          </w:tcPr>
          <w:p w:rsidR="00CF14ED" w:rsidRPr="00E012E4" w:rsidRDefault="00CF14ED" w:rsidP="00CB5CC3">
            <w:pPr>
              <w:spacing w:before="120" w:line="360" w:lineRule="auto"/>
            </w:pPr>
            <w:r w:rsidRPr="00E012E4">
              <w:t>By the end of this session you will:</w:t>
            </w:r>
          </w:p>
          <w:p w:rsidR="00CF14ED" w:rsidRPr="006951B3" w:rsidRDefault="00CF14ED" w:rsidP="00CB5CC3">
            <w:pPr>
              <w:numPr>
                <w:ilvl w:val="0"/>
                <w:numId w:val="11"/>
              </w:numPr>
              <w:spacing w:before="120" w:line="360" w:lineRule="auto"/>
              <w:ind w:left="318" w:hanging="251"/>
              <w:contextualSpacing/>
              <w:rPr>
                <w:rFonts w:eastAsia="Calibri"/>
              </w:rPr>
            </w:pPr>
            <w:r w:rsidRPr="006951B3">
              <w:rPr>
                <w:rFonts w:eastAsia="Calibri"/>
              </w:rPr>
              <w:t xml:space="preserve">Be able to list the various types of documentation you will encounter </w:t>
            </w:r>
            <w:r w:rsidR="00DB47C8">
              <w:rPr>
                <w:rFonts w:eastAsia="Calibri"/>
              </w:rPr>
              <w:t xml:space="preserve">during </w:t>
            </w:r>
            <w:r w:rsidRPr="006951B3">
              <w:rPr>
                <w:rFonts w:eastAsia="Calibri"/>
              </w:rPr>
              <w:t xml:space="preserve">a </w:t>
            </w:r>
            <w:r w:rsidR="00372AF7">
              <w:rPr>
                <w:rFonts w:eastAsia="Calibri"/>
              </w:rPr>
              <w:t>r</w:t>
            </w:r>
            <w:r w:rsidRPr="006951B3">
              <w:rPr>
                <w:rFonts w:eastAsia="Calibri"/>
              </w:rPr>
              <w:t>eview.</w:t>
            </w:r>
          </w:p>
          <w:p w:rsidR="00CF14ED" w:rsidRPr="006951B3" w:rsidRDefault="00CF14ED" w:rsidP="00CB5CC3">
            <w:pPr>
              <w:numPr>
                <w:ilvl w:val="0"/>
                <w:numId w:val="11"/>
              </w:numPr>
              <w:spacing w:before="120" w:line="360" w:lineRule="auto"/>
              <w:ind w:left="318" w:hanging="251"/>
              <w:contextualSpacing/>
              <w:rPr>
                <w:rFonts w:eastAsia="Calibri"/>
              </w:rPr>
            </w:pPr>
            <w:r w:rsidRPr="006951B3">
              <w:rPr>
                <w:rFonts w:eastAsia="Calibri"/>
              </w:rPr>
              <w:t xml:space="preserve">Have considered several methods for tackling the documentation. </w:t>
            </w:r>
          </w:p>
          <w:p w:rsidR="00CF14ED" w:rsidRPr="00CF14ED" w:rsidRDefault="00CF14ED" w:rsidP="00CB5CC3">
            <w:pPr>
              <w:numPr>
                <w:ilvl w:val="0"/>
                <w:numId w:val="11"/>
              </w:numPr>
              <w:spacing w:before="120" w:line="360" w:lineRule="auto"/>
              <w:ind w:left="318" w:hanging="251"/>
              <w:contextualSpacing/>
              <w:rPr>
                <w:rFonts w:eastAsia="Calibri"/>
              </w:rPr>
            </w:pPr>
            <w:r w:rsidRPr="006951B3">
              <w:rPr>
                <w:rFonts w:eastAsia="Calibri"/>
              </w:rPr>
              <w:t>Have practiced analysing review documents.</w:t>
            </w:r>
          </w:p>
        </w:tc>
      </w:tr>
      <w:tr w:rsidR="00CF14ED" w:rsidRPr="00E012E4" w:rsidTr="005B7C7D">
        <w:tc>
          <w:tcPr>
            <w:tcW w:w="2376" w:type="dxa"/>
          </w:tcPr>
          <w:p w:rsidR="00CF14ED" w:rsidRPr="006024EB" w:rsidRDefault="00CF14ED" w:rsidP="00CB5CC3">
            <w:pPr>
              <w:spacing w:before="120" w:line="360" w:lineRule="auto"/>
              <w:rPr>
                <w:b/>
              </w:rPr>
            </w:pPr>
            <w:r w:rsidRPr="006024EB">
              <w:rPr>
                <w:b/>
              </w:rPr>
              <w:t>Resources</w:t>
            </w:r>
          </w:p>
        </w:tc>
        <w:tc>
          <w:tcPr>
            <w:tcW w:w="12191" w:type="dxa"/>
          </w:tcPr>
          <w:p w:rsidR="00CF14ED" w:rsidRDefault="00CF14ED" w:rsidP="00CB5CC3">
            <w:pPr>
              <w:pStyle w:val="ListParagraph"/>
              <w:numPr>
                <w:ilvl w:val="0"/>
                <w:numId w:val="2"/>
              </w:numPr>
              <w:spacing w:before="120" w:line="360" w:lineRule="auto"/>
              <w:ind w:left="318" w:hanging="263"/>
            </w:pPr>
            <w:r>
              <w:t>Workbooks.</w:t>
            </w:r>
          </w:p>
          <w:p w:rsidR="00CF14ED" w:rsidRDefault="00CF14ED" w:rsidP="00CB5CC3">
            <w:pPr>
              <w:pStyle w:val="ListParagraph"/>
              <w:numPr>
                <w:ilvl w:val="0"/>
                <w:numId w:val="2"/>
              </w:numPr>
              <w:spacing w:before="120" w:line="360" w:lineRule="auto"/>
              <w:ind w:left="318" w:hanging="263"/>
            </w:pPr>
            <w:r>
              <w:t>Flipchart paper and pens.</w:t>
            </w:r>
          </w:p>
          <w:p w:rsidR="00CF14ED" w:rsidRPr="00E012E4" w:rsidRDefault="0085689F" w:rsidP="00155E49">
            <w:pPr>
              <w:pStyle w:val="ListParagraph"/>
              <w:numPr>
                <w:ilvl w:val="0"/>
                <w:numId w:val="2"/>
              </w:numPr>
              <w:spacing w:before="120" w:line="360" w:lineRule="auto"/>
              <w:ind w:left="318" w:hanging="263"/>
            </w:pPr>
            <w:r>
              <w:t>Institution</w:t>
            </w:r>
            <w:r w:rsidR="00155E49">
              <w:t xml:space="preserve">al </w:t>
            </w:r>
            <w:r>
              <w:t>Led</w:t>
            </w:r>
            <w:r w:rsidR="005C28F3" w:rsidRPr="005C28F3">
              <w:t xml:space="preserve"> Review</w:t>
            </w:r>
            <w:r w:rsidR="005C28F3">
              <w:t xml:space="preserve"> documents</w:t>
            </w:r>
            <w:r w:rsidR="00DB47C8">
              <w:t>, in particular the Analytical Report</w:t>
            </w:r>
            <w:r w:rsidR="00CF14ED">
              <w:t xml:space="preserve">. </w:t>
            </w:r>
          </w:p>
        </w:tc>
      </w:tr>
    </w:tbl>
    <w:p w:rsidR="00CF14ED" w:rsidRDefault="00CF14ED" w:rsidP="00CB5CC3">
      <w:pPr>
        <w:spacing w:line="360" w:lineRule="auto"/>
      </w:pPr>
    </w:p>
    <w:p w:rsidR="003E7358" w:rsidRDefault="003E7358" w:rsidP="00CB5CC3">
      <w:pPr>
        <w:spacing w:line="360" w:lineRule="auto"/>
      </w:pPr>
      <w:r>
        <w:br w:type="page"/>
      </w:r>
    </w:p>
    <w:tbl>
      <w:tblPr>
        <w:tblStyle w:val="TableGrid"/>
        <w:tblW w:w="0" w:type="auto"/>
        <w:tblLayout w:type="fixed"/>
        <w:tblLook w:val="04A0" w:firstRow="1" w:lastRow="0" w:firstColumn="1" w:lastColumn="0" w:noHBand="0" w:noVBand="1"/>
      </w:tblPr>
      <w:tblGrid>
        <w:gridCol w:w="2376"/>
        <w:gridCol w:w="1560"/>
        <w:gridCol w:w="6662"/>
        <w:gridCol w:w="2977"/>
        <w:gridCol w:w="992"/>
      </w:tblGrid>
      <w:tr w:rsidR="00E1229E" w:rsidRPr="003E7358" w:rsidTr="00EB0D93">
        <w:tc>
          <w:tcPr>
            <w:tcW w:w="14567" w:type="dxa"/>
            <w:gridSpan w:val="5"/>
          </w:tcPr>
          <w:p w:rsidR="00E1229E" w:rsidRPr="003E7358" w:rsidRDefault="00E1229E" w:rsidP="00CB5CC3">
            <w:pPr>
              <w:spacing w:before="120" w:line="360" w:lineRule="auto"/>
              <w:rPr>
                <w:b/>
                <w:sz w:val="28"/>
              </w:rPr>
            </w:pPr>
            <w:r w:rsidRPr="003E7358">
              <w:rPr>
                <w:b/>
                <w:sz w:val="28"/>
              </w:rPr>
              <w:lastRenderedPageBreak/>
              <w:t xml:space="preserve">Session </w:t>
            </w:r>
            <w:r w:rsidR="00351F20">
              <w:rPr>
                <w:b/>
                <w:sz w:val="28"/>
              </w:rPr>
              <w:t>2: Interpreting Review Documents</w:t>
            </w:r>
          </w:p>
        </w:tc>
      </w:tr>
      <w:tr w:rsidR="006E29D5" w:rsidRPr="000E3E94" w:rsidTr="00B0555D">
        <w:tc>
          <w:tcPr>
            <w:tcW w:w="2376" w:type="dxa"/>
          </w:tcPr>
          <w:p w:rsidR="00E1229E" w:rsidRPr="000E3E94" w:rsidRDefault="00E1229E" w:rsidP="00CB5CC3">
            <w:pPr>
              <w:spacing w:before="120" w:line="360" w:lineRule="auto"/>
              <w:rPr>
                <w:b/>
              </w:rPr>
            </w:pPr>
            <w:r w:rsidRPr="000E3E94">
              <w:rPr>
                <w:b/>
              </w:rPr>
              <w:t>Section</w:t>
            </w:r>
          </w:p>
        </w:tc>
        <w:tc>
          <w:tcPr>
            <w:tcW w:w="1560" w:type="dxa"/>
          </w:tcPr>
          <w:p w:rsidR="00E1229E" w:rsidRPr="000E3E94" w:rsidRDefault="00E1229E" w:rsidP="00CB5CC3">
            <w:pPr>
              <w:spacing w:before="120" w:line="360" w:lineRule="auto"/>
              <w:rPr>
                <w:b/>
              </w:rPr>
            </w:pPr>
            <w:r w:rsidRPr="000E3E94">
              <w:rPr>
                <w:b/>
              </w:rPr>
              <w:t>Plan</w:t>
            </w:r>
          </w:p>
        </w:tc>
        <w:tc>
          <w:tcPr>
            <w:tcW w:w="6662" w:type="dxa"/>
          </w:tcPr>
          <w:p w:rsidR="00E1229E" w:rsidRPr="000E3E94" w:rsidRDefault="00E1229E" w:rsidP="00CB5CC3">
            <w:pPr>
              <w:spacing w:before="120" w:line="360" w:lineRule="auto"/>
              <w:rPr>
                <w:b/>
              </w:rPr>
            </w:pPr>
            <w:r w:rsidRPr="000E3E94">
              <w:rPr>
                <w:b/>
              </w:rPr>
              <w:t>Tutor notes</w:t>
            </w:r>
          </w:p>
        </w:tc>
        <w:tc>
          <w:tcPr>
            <w:tcW w:w="2977" w:type="dxa"/>
          </w:tcPr>
          <w:p w:rsidR="00E1229E" w:rsidRPr="000E3E94" w:rsidRDefault="00E1229E" w:rsidP="00CB5CC3">
            <w:pPr>
              <w:spacing w:before="120" w:line="360" w:lineRule="auto"/>
              <w:rPr>
                <w:b/>
              </w:rPr>
            </w:pPr>
            <w:r w:rsidRPr="000E3E94">
              <w:rPr>
                <w:b/>
              </w:rPr>
              <w:t>Slide</w:t>
            </w:r>
          </w:p>
        </w:tc>
        <w:tc>
          <w:tcPr>
            <w:tcW w:w="992" w:type="dxa"/>
          </w:tcPr>
          <w:p w:rsidR="00E1229E" w:rsidRPr="000E3E94" w:rsidRDefault="00E1229E" w:rsidP="00CB5CC3">
            <w:pPr>
              <w:spacing w:before="120" w:line="360" w:lineRule="auto"/>
              <w:rPr>
                <w:b/>
              </w:rPr>
            </w:pPr>
            <w:r w:rsidRPr="000E3E94">
              <w:rPr>
                <w:b/>
              </w:rPr>
              <w:t>Time</w:t>
            </w:r>
          </w:p>
        </w:tc>
      </w:tr>
      <w:tr w:rsidR="006E29D5" w:rsidRPr="00036FAE" w:rsidTr="00B0555D">
        <w:tc>
          <w:tcPr>
            <w:tcW w:w="2376" w:type="dxa"/>
          </w:tcPr>
          <w:p w:rsidR="00E1229E" w:rsidRPr="00036FAE" w:rsidRDefault="00E1229E" w:rsidP="00CB5CC3">
            <w:pPr>
              <w:spacing w:before="120" w:line="360" w:lineRule="auto"/>
              <w:rPr>
                <w:b/>
              </w:rPr>
            </w:pPr>
            <w:r w:rsidRPr="009C2499">
              <w:rPr>
                <w:b/>
              </w:rPr>
              <w:t>Introduction to the session, aims and objectives.</w:t>
            </w:r>
          </w:p>
        </w:tc>
        <w:tc>
          <w:tcPr>
            <w:tcW w:w="1560" w:type="dxa"/>
          </w:tcPr>
          <w:p w:rsidR="00E1229E" w:rsidRPr="009C2499" w:rsidRDefault="00E1229E" w:rsidP="00CB5CC3">
            <w:pPr>
              <w:spacing w:before="120" w:line="360" w:lineRule="auto"/>
            </w:pPr>
            <w:r w:rsidRPr="009C2499">
              <w:t>Presentation.</w:t>
            </w:r>
          </w:p>
        </w:tc>
        <w:tc>
          <w:tcPr>
            <w:tcW w:w="6662" w:type="dxa"/>
          </w:tcPr>
          <w:p w:rsidR="00E1229E" w:rsidRDefault="00351F20" w:rsidP="00CB5CC3">
            <w:pPr>
              <w:spacing w:before="120" w:line="360" w:lineRule="auto"/>
            </w:pPr>
            <w:r>
              <w:t xml:space="preserve">In this session you will see the types of documentation likely to be part of the Review and have a chance to analyse it. </w:t>
            </w:r>
          </w:p>
          <w:p w:rsidR="008A6325" w:rsidRDefault="00E1229E" w:rsidP="00CB5CC3">
            <w:pPr>
              <w:spacing w:before="120" w:line="360" w:lineRule="auto"/>
            </w:pPr>
            <w:r w:rsidRPr="009C2499">
              <w:rPr>
                <w:highlight w:val="lightGray"/>
              </w:rPr>
              <w:t>Read through the objectives and check that these are understood.</w:t>
            </w:r>
          </w:p>
          <w:p w:rsidR="008A6325" w:rsidRDefault="008A6325" w:rsidP="00CB5CC3">
            <w:pPr>
              <w:spacing w:before="120" w:line="360" w:lineRule="auto"/>
            </w:pPr>
            <w:r>
              <w:t xml:space="preserve">Given the amount and complexity of the documentation you will receive in preparation for the </w:t>
            </w:r>
            <w:r w:rsidR="00DB47C8">
              <w:t>R</w:t>
            </w:r>
            <w:r>
              <w:t>eview, you will need to develop efficient ways to analyse and interpret this documentation.</w:t>
            </w:r>
          </w:p>
          <w:p w:rsidR="008A6325" w:rsidRDefault="008A6325" w:rsidP="00CB5CC3">
            <w:pPr>
              <w:spacing w:before="120" w:line="360" w:lineRule="auto"/>
            </w:pPr>
            <w:r>
              <w:t>You will need to be able to:</w:t>
            </w:r>
          </w:p>
          <w:p w:rsidR="008A6325" w:rsidRDefault="008A6325" w:rsidP="00CB5CC3">
            <w:pPr>
              <w:pStyle w:val="ListParagraph"/>
              <w:numPr>
                <w:ilvl w:val="0"/>
                <w:numId w:val="26"/>
              </w:numPr>
              <w:spacing w:before="120" w:line="360" w:lineRule="auto"/>
              <w:ind w:left="317" w:hanging="284"/>
            </w:pPr>
            <w:r>
              <w:t>deal with the amount of it</w:t>
            </w:r>
            <w:r w:rsidR="005C28F3">
              <w:t>;</w:t>
            </w:r>
          </w:p>
          <w:p w:rsidR="008A6325" w:rsidRDefault="008A6325" w:rsidP="00CB5CC3">
            <w:pPr>
              <w:pStyle w:val="ListParagraph"/>
              <w:numPr>
                <w:ilvl w:val="0"/>
                <w:numId w:val="26"/>
              </w:numPr>
              <w:spacing w:before="120" w:line="360" w:lineRule="auto"/>
              <w:ind w:left="317" w:hanging="284"/>
            </w:pPr>
            <w:r>
              <w:t>understand the main trends/patterns coming out of the documentation</w:t>
            </w:r>
            <w:r w:rsidR="005C28F3">
              <w:t>; and</w:t>
            </w:r>
          </w:p>
          <w:p w:rsidR="00E1229E" w:rsidRDefault="008A6325" w:rsidP="00CB5CC3">
            <w:pPr>
              <w:pStyle w:val="ListParagraph"/>
              <w:numPr>
                <w:ilvl w:val="0"/>
                <w:numId w:val="26"/>
              </w:numPr>
              <w:spacing w:before="120" w:line="360" w:lineRule="auto"/>
              <w:ind w:left="317" w:hanging="284"/>
            </w:pPr>
            <w:proofErr w:type="gramStart"/>
            <w:r>
              <w:t>pick</w:t>
            </w:r>
            <w:proofErr w:type="gramEnd"/>
            <w:r>
              <w:t xml:space="preserve"> up on what is not being dealt with in the documentation.</w:t>
            </w:r>
          </w:p>
          <w:p w:rsidR="008A6325" w:rsidRPr="009C2499" w:rsidRDefault="008A6325" w:rsidP="00CB5CC3">
            <w:pPr>
              <w:spacing w:before="120" w:line="360" w:lineRule="auto"/>
              <w:ind w:left="33"/>
            </w:pPr>
            <w:r>
              <w:t xml:space="preserve">Sometimes what isn’t mentioned is as important as what is and to recognise any gaps you’ll need to have </w:t>
            </w:r>
            <w:r w:rsidR="00951A2E">
              <w:t>a good understanding of the documents</w:t>
            </w:r>
            <w:r>
              <w:t xml:space="preserve">. </w:t>
            </w:r>
          </w:p>
        </w:tc>
        <w:tc>
          <w:tcPr>
            <w:tcW w:w="2977" w:type="dxa"/>
          </w:tcPr>
          <w:p w:rsidR="00E1229E" w:rsidRDefault="006E29D5" w:rsidP="00CB5CC3">
            <w:pPr>
              <w:spacing w:before="120" w:line="360" w:lineRule="auto"/>
            </w:pPr>
            <w:r w:rsidRPr="006E29D5">
              <w:rPr>
                <w:noProof/>
                <w:lang w:eastAsia="en-GB"/>
              </w:rPr>
              <w:drawing>
                <wp:inline distT="0" distB="0" distL="0" distR="0" wp14:anchorId="0C07F116" wp14:editId="27B88DF8">
                  <wp:extent cx="1790700" cy="1343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90950" cy="1343213"/>
                          </a:xfrm>
                          <a:prstGeom prst="rect">
                            <a:avLst/>
                          </a:prstGeom>
                        </pic:spPr>
                      </pic:pic>
                    </a:graphicData>
                  </a:graphic>
                </wp:inline>
              </w:drawing>
            </w:r>
          </w:p>
          <w:p w:rsidR="006E29D5" w:rsidRPr="00036FAE" w:rsidRDefault="00DB47C8" w:rsidP="00CB5CC3">
            <w:pPr>
              <w:spacing w:before="120" w:line="360" w:lineRule="auto"/>
            </w:pPr>
            <w:r w:rsidRPr="00DB47C8">
              <w:rPr>
                <w:noProof/>
                <w:lang w:eastAsia="en-GB"/>
              </w:rPr>
              <w:drawing>
                <wp:inline distT="0" distB="0" distL="0" distR="0" wp14:anchorId="6E2B26AD" wp14:editId="0877B4E9">
                  <wp:extent cx="1742535" cy="1306901"/>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44699" cy="1308524"/>
                          </a:xfrm>
                          <a:prstGeom prst="rect">
                            <a:avLst/>
                          </a:prstGeom>
                        </pic:spPr>
                      </pic:pic>
                    </a:graphicData>
                  </a:graphic>
                </wp:inline>
              </w:drawing>
            </w:r>
          </w:p>
        </w:tc>
        <w:tc>
          <w:tcPr>
            <w:tcW w:w="992" w:type="dxa"/>
          </w:tcPr>
          <w:p w:rsidR="00E1229E" w:rsidRPr="006E29D5" w:rsidRDefault="00E1229E" w:rsidP="00CB5CC3">
            <w:pPr>
              <w:spacing w:before="120" w:line="360" w:lineRule="auto"/>
              <w:rPr>
                <w:b/>
              </w:rPr>
            </w:pPr>
            <w:r w:rsidRPr="006E29D5">
              <w:rPr>
                <w:b/>
              </w:rPr>
              <w:t>2min</w:t>
            </w:r>
          </w:p>
        </w:tc>
      </w:tr>
      <w:tr w:rsidR="006E29D5" w:rsidRPr="00036FAE" w:rsidTr="00B0555D">
        <w:tc>
          <w:tcPr>
            <w:tcW w:w="2376" w:type="dxa"/>
          </w:tcPr>
          <w:p w:rsidR="00E1229E" w:rsidRPr="00036FAE" w:rsidRDefault="00DC6E93" w:rsidP="00CB5CC3">
            <w:pPr>
              <w:spacing w:before="120" w:line="360" w:lineRule="auto"/>
              <w:rPr>
                <w:b/>
              </w:rPr>
            </w:pPr>
            <w:r>
              <w:rPr>
                <w:b/>
              </w:rPr>
              <w:lastRenderedPageBreak/>
              <w:t>Types of documentation</w:t>
            </w:r>
          </w:p>
        </w:tc>
        <w:tc>
          <w:tcPr>
            <w:tcW w:w="1560" w:type="dxa"/>
          </w:tcPr>
          <w:p w:rsidR="00DC6E93" w:rsidRDefault="00DC6E93" w:rsidP="00CB5CC3">
            <w:pPr>
              <w:spacing w:before="120" w:line="360" w:lineRule="auto"/>
            </w:pPr>
            <w:r>
              <w:t xml:space="preserve">Group brainstorm. </w:t>
            </w:r>
          </w:p>
          <w:p w:rsidR="00E1229E" w:rsidRPr="00036FAE" w:rsidRDefault="00DC6E93" w:rsidP="00CB5CC3">
            <w:pPr>
              <w:spacing w:before="120" w:line="360" w:lineRule="auto"/>
            </w:pPr>
            <w:r>
              <w:t>Presentation.</w:t>
            </w:r>
          </w:p>
        </w:tc>
        <w:tc>
          <w:tcPr>
            <w:tcW w:w="6662" w:type="dxa"/>
          </w:tcPr>
          <w:p w:rsidR="00E1229E" w:rsidRDefault="006604CE" w:rsidP="00CB5CC3">
            <w:pPr>
              <w:spacing w:before="120" w:line="360" w:lineRule="auto"/>
            </w:pPr>
            <w:r w:rsidRPr="006604CE">
              <w:rPr>
                <w:highlight w:val="lightGray"/>
              </w:rPr>
              <w:t xml:space="preserve">Before showing the “Types of Document” </w:t>
            </w:r>
            <w:r w:rsidR="00DB47C8">
              <w:rPr>
                <w:highlight w:val="lightGray"/>
              </w:rPr>
              <w:t xml:space="preserve">slide </w:t>
            </w:r>
            <w:r w:rsidRPr="006604CE">
              <w:rPr>
                <w:highlight w:val="lightGray"/>
              </w:rPr>
              <w:t xml:space="preserve">ask: </w:t>
            </w:r>
            <w:r w:rsidR="00331403" w:rsidRPr="006604CE">
              <w:rPr>
                <w:highlight w:val="lightGray"/>
              </w:rPr>
              <w:t>Do you have any thoughts about what kind of material you might receive? What would you want to see? Take a note of the answers on flip chart.</w:t>
            </w:r>
          </w:p>
          <w:p w:rsidR="00331403" w:rsidRDefault="00331403" w:rsidP="00CB5CC3">
            <w:pPr>
              <w:spacing w:before="120" w:line="360" w:lineRule="auto"/>
            </w:pPr>
            <w:r>
              <w:t xml:space="preserve">Types of documentation you might receive include: </w:t>
            </w:r>
          </w:p>
          <w:p w:rsidR="00331403" w:rsidRDefault="00331403" w:rsidP="00CB5CC3">
            <w:pPr>
              <w:pStyle w:val="ListParagraph"/>
              <w:numPr>
                <w:ilvl w:val="0"/>
                <w:numId w:val="27"/>
              </w:numPr>
              <w:spacing w:before="120" w:line="360" w:lineRule="auto"/>
              <w:ind w:left="317" w:hanging="284"/>
            </w:pPr>
            <w:r w:rsidRPr="00331403">
              <w:rPr>
                <w:b/>
              </w:rPr>
              <w:t>Outline programme</w:t>
            </w:r>
            <w:r>
              <w:t xml:space="preserve"> – outline of each of the sessions. </w:t>
            </w:r>
          </w:p>
          <w:p w:rsidR="00331403" w:rsidRDefault="00331403" w:rsidP="00CB5CC3">
            <w:pPr>
              <w:pStyle w:val="ListParagraph"/>
              <w:numPr>
                <w:ilvl w:val="0"/>
                <w:numId w:val="27"/>
              </w:numPr>
              <w:spacing w:before="120" w:line="360" w:lineRule="auto"/>
              <w:ind w:left="317" w:hanging="284"/>
            </w:pPr>
            <w:r w:rsidRPr="00331403">
              <w:rPr>
                <w:b/>
              </w:rPr>
              <w:t>List of panel membership</w:t>
            </w:r>
            <w:r>
              <w:t xml:space="preserve"> – useful to find out who is on the review and where they are from as there will always be external members. </w:t>
            </w:r>
          </w:p>
          <w:p w:rsidR="00331403" w:rsidRDefault="00331403" w:rsidP="00CB5CC3">
            <w:pPr>
              <w:pStyle w:val="ListParagraph"/>
              <w:numPr>
                <w:ilvl w:val="0"/>
                <w:numId w:val="27"/>
              </w:numPr>
              <w:spacing w:before="120" w:line="360" w:lineRule="auto"/>
              <w:ind w:left="317" w:hanging="284"/>
            </w:pPr>
            <w:r w:rsidRPr="00331403">
              <w:rPr>
                <w:b/>
              </w:rPr>
              <w:t>Guidance Notes</w:t>
            </w:r>
            <w:r>
              <w:t xml:space="preserve"> for the </w:t>
            </w:r>
            <w:r w:rsidR="00372AF7">
              <w:t>R</w:t>
            </w:r>
            <w:r>
              <w:t xml:space="preserve">eview – outlines the institutional approach to </w:t>
            </w:r>
            <w:r w:rsidR="00DB47C8">
              <w:t>ILR</w:t>
            </w:r>
            <w:r>
              <w:t xml:space="preserve">. Will usually outline the QEF approach as background and may refer to the student learning experience as an important factor within the </w:t>
            </w:r>
            <w:r w:rsidR="00372AF7">
              <w:t>R</w:t>
            </w:r>
            <w:r>
              <w:t xml:space="preserve">eview. This will also outline the purpose of reviews and what areas will be reviewed and how e.g. by looking at teaching and learning, student assessment and so on. This paper may also refer to student involvement in the </w:t>
            </w:r>
            <w:r w:rsidR="00372AF7">
              <w:t>R</w:t>
            </w:r>
            <w:r>
              <w:t xml:space="preserve">eview, the </w:t>
            </w:r>
            <w:r w:rsidR="00372AF7">
              <w:t>R</w:t>
            </w:r>
            <w:r>
              <w:t xml:space="preserve">eview process and the outcomes of the </w:t>
            </w:r>
            <w:r w:rsidR="00372AF7">
              <w:t>R</w:t>
            </w:r>
            <w:r>
              <w:t>eview. Make sure you read this paper.</w:t>
            </w:r>
          </w:p>
          <w:p w:rsidR="00331403" w:rsidRDefault="00331403" w:rsidP="00CB5CC3">
            <w:pPr>
              <w:pStyle w:val="ListParagraph"/>
              <w:numPr>
                <w:ilvl w:val="0"/>
                <w:numId w:val="27"/>
              </w:numPr>
              <w:spacing w:before="120" w:line="360" w:lineRule="auto"/>
              <w:ind w:left="317" w:hanging="284"/>
            </w:pPr>
            <w:r w:rsidRPr="00331403">
              <w:rPr>
                <w:b/>
              </w:rPr>
              <w:t>Institutional information</w:t>
            </w:r>
            <w:r>
              <w:t xml:space="preserve"> – background on the make-up of the institution. </w:t>
            </w:r>
          </w:p>
          <w:p w:rsidR="00331403" w:rsidRDefault="00331403" w:rsidP="00CB5CC3">
            <w:pPr>
              <w:pStyle w:val="ListParagraph"/>
              <w:numPr>
                <w:ilvl w:val="0"/>
                <w:numId w:val="27"/>
              </w:numPr>
              <w:spacing w:before="120" w:line="360" w:lineRule="auto"/>
              <w:ind w:left="317" w:hanging="284"/>
            </w:pPr>
            <w:r w:rsidRPr="00331403">
              <w:rPr>
                <w:b/>
              </w:rPr>
              <w:t>Previous review reports</w:t>
            </w:r>
            <w:r>
              <w:t xml:space="preserve"> – the format, context and </w:t>
            </w:r>
            <w:r>
              <w:lastRenderedPageBreak/>
              <w:t>outcomes of the last review. Useful to see what the main recommendations were to get a feel for how reports are structured and focussed.</w:t>
            </w:r>
          </w:p>
          <w:p w:rsidR="00331403" w:rsidRDefault="00331403" w:rsidP="00CB5CC3">
            <w:pPr>
              <w:pStyle w:val="ListParagraph"/>
              <w:numPr>
                <w:ilvl w:val="0"/>
                <w:numId w:val="27"/>
              </w:numPr>
              <w:spacing w:before="120" w:line="360" w:lineRule="auto"/>
              <w:ind w:left="317" w:hanging="284"/>
            </w:pPr>
            <w:r w:rsidRPr="00331403">
              <w:rPr>
                <w:b/>
              </w:rPr>
              <w:t>Programme specifications</w:t>
            </w:r>
            <w:r>
              <w:t xml:space="preserve"> – additional supporting documents. </w:t>
            </w:r>
          </w:p>
          <w:p w:rsidR="00331403" w:rsidRDefault="00331403" w:rsidP="00CB5CC3">
            <w:pPr>
              <w:pStyle w:val="ListParagraph"/>
              <w:numPr>
                <w:ilvl w:val="0"/>
                <w:numId w:val="27"/>
              </w:numPr>
              <w:spacing w:before="120" w:line="360" w:lineRule="auto"/>
              <w:ind w:left="317" w:hanging="284"/>
            </w:pPr>
            <w:r w:rsidRPr="00331403">
              <w:rPr>
                <w:b/>
              </w:rPr>
              <w:t>Module descriptors</w:t>
            </w:r>
            <w:r>
              <w:rPr>
                <w:b/>
              </w:rPr>
              <w:t>.</w:t>
            </w:r>
            <w:r>
              <w:t xml:space="preserve"> </w:t>
            </w:r>
          </w:p>
          <w:p w:rsidR="00331403" w:rsidRDefault="00331403" w:rsidP="00CB5CC3">
            <w:pPr>
              <w:pStyle w:val="ListParagraph"/>
              <w:numPr>
                <w:ilvl w:val="0"/>
                <w:numId w:val="27"/>
              </w:numPr>
              <w:spacing w:before="120" w:line="360" w:lineRule="auto"/>
              <w:ind w:left="317" w:hanging="284"/>
            </w:pPr>
            <w:r>
              <w:t xml:space="preserve">Other background information. </w:t>
            </w:r>
          </w:p>
          <w:p w:rsidR="00EB68CD" w:rsidRDefault="00331403" w:rsidP="00CB5CC3">
            <w:pPr>
              <w:pStyle w:val="ListParagraph"/>
              <w:numPr>
                <w:ilvl w:val="0"/>
                <w:numId w:val="27"/>
              </w:numPr>
              <w:spacing w:before="120" w:line="360" w:lineRule="auto"/>
              <w:ind w:left="317" w:hanging="284"/>
            </w:pPr>
            <w:r w:rsidRPr="00331403">
              <w:rPr>
                <w:b/>
              </w:rPr>
              <w:t>Analytical report</w:t>
            </w:r>
            <w:r>
              <w:t xml:space="preserve"> – this is the programme or departments opportunity for reflection. They are asked to evaluate aspects of the provision as well as highlight strengths and concerns. This document will give you a clear understanding of how things are within the programme and should be the priority of your reading.</w:t>
            </w:r>
            <w:r w:rsidR="00201667">
              <w:t xml:space="preserve"> </w:t>
            </w:r>
            <w:r w:rsidR="00201667" w:rsidRPr="00201667">
              <w:t>This document will be the bulk of your reading and prioritisation. Do not ignore its annexes!</w:t>
            </w:r>
          </w:p>
          <w:p w:rsidR="00EB68CD" w:rsidRDefault="00EB68CD" w:rsidP="00CB5CC3">
            <w:pPr>
              <w:pStyle w:val="ListParagraph"/>
              <w:numPr>
                <w:ilvl w:val="0"/>
                <w:numId w:val="27"/>
              </w:numPr>
              <w:spacing w:before="120" w:line="360" w:lineRule="auto"/>
              <w:ind w:left="317" w:hanging="284"/>
              <w:rPr>
                <w:b/>
              </w:rPr>
            </w:pPr>
            <w:r w:rsidRPr="00EB68CD">
              <w:rPr>
                <w:b/>
              </w:rPr>
              <w:t>SSLG minutes and agendas</w:t>
            </w:r>
            <w:r w:rsidRPr="00EB68CD">
              <w:t>.</w:t>
            </w:r>
          </w:p>
          <w:p w:rsidR="00331403" w:rsidRPr="00EB68CD" w:rsidRDefault="00EB68CD" w:rsidP="00CB5CC3">
            <w:pPr>
              <w:pStyle w:val="ListParagraph"/>
              <w:numPr>
                <w:ilvl w:val="0"/>
                <w:numId w:val="27"/>
              </w:numPr>
              <w:spacing w:before="120" w:line="360" w:lineRule="auto"/>
              <w:ind w:left="317" w:hanging="284"/>
              <w:rPr>
                <w:b/>
              </w:rPr>
            </w:pPr>
            <w:r w:rsidRPr="00EB68CD">
              <w:rPr>
                <w:b/>
              </w:rPr>
              <w:t>C</w:t>
            </w:r>
            <w:r w:rsidR="00331403" w:rsidRPr="00EB68CD">
              <w:rPr>
                <w:b/>
              </w:rPr>
              <w:t>lass materials</w:t>
            </w:r>
            <w:r w:rsidR="00331403">
              <w:t xml:space="preserve">. </w:t>
            </w:r>
          </w:p>
        </w:tc>
        <w:tc>
          <w:tcPr>
            <w:tcW w:w="2977" w:type="dxa"/>
          </w:tcPr>
          <w:p w:rsidR="00E1229E" w:rsidRDefault="006604CE" w:rsidP="00CB5CC3">
            <w:pPr>
              <w:spacing w:before="120" w:line="360" w:lineRule="auto"/>
            </w:pPr>
            <w:r>
              <w:rPr>
                <w:noProof/>
                <w:lang w:eastAsia="en-GB"/>
              </w:rPr>
              <w:lastRenderedPageBreak/>
              <w:drawing>
                <wp:inline distT="0" distB="0" distL="0" distR="0" wp14:anchorId="7363FE12" wp14:editId="5E16F7EA">
                  <wp:extent cx="1765218" cy="132397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3305" cy="1330040"/>
                          </a:xfrm>
                          <a:prstGeom prst="rect">
                            <a:avLst/>
                          </a:prstGeom>
                          <a:noFill/>
                        </pic:spPr>
                      </pic:pic>
                    </a:graphicData>
                  </a:graphic>
                </wp:inline>
              </w:drawing>
            </w:r>
          </w:p>
          <w:p w:rsidR="006E29D5" w:rsidRPr="00036FAE" w:rsidRDefault="006E29D5" w:rsidP="00CB5CC3">
            <w:pPr>
              <w:spacing w:before="120" w:line="360" w:lineRule="auto"/>
            </w:pPr>
          </w:p>
        </w:tc>
        <w:tc>
          <w:tcPr>
            <w:tcW w:w="992" w:type="dxa"/>
          </w:tcPr>
          <w:p w:rsidR="00E1229E" w:rsidRPr="006E29D5" w:rsidRDefault="009047A8" w:rsidP="00CB5CC3">
            <w:pPr>
              <w:spacing w:before="120" w:line="360" w:lineRule="auto"/>
              <w:rPr>
                <w:b/>
              </w:rPr>
            </w:pPr>
            <w:r>
              <w:rPr>
                <w:b/>
              </w:rPr>
              <w:t>10min</w:t>
            </w:r>
          </w:p>
        </w:tc>
      </w:tr>
      <w:tr w:rsidR="006E29D5" w:rsidRPr="00036FAE" w:rsidTr="00B0555D">
        <w:tc>
          <w:tcPr>
            <w:tcW w:w="2376" w:type="dxa"/>
          </w:tcPr>
          <w:p w:rsidR="00E1229E" w:rsidRPr="00036FAE" w:rsidRDefault="00DC6E93" w:rsidP="00CB5CC3">
            <w:pPr>
              <w:spacing w:before="120" w:line="360" w:lineRule="auto"/>
              <w:rPr>
                <w:b/>
              </w:rPr>
            </w:pPr>
            <w:r>
              <w:rPr>
                <w:b/>
              </w:rPr>
              <w:lastRenderedPageBreak/>
              <w:t>How to tackle the documentation</w:t>
            </w:r>
          </w:p>
        </w:tc>
        <w:tc>
          <w:tcPr>
            <w:tcW w:w="1560" w:type="dxa"/>
          </w:tcPr>
          <w:p w:rsidR="00DC6E93" w:rsidRDefault="00DC6E93" w:rsidP="00CB5CC3">
            <w:pPr>
              <w:spacing w:before="120" w:line="360" w:lineRule="auto"/>
            </w:pPr>
            <w:r>
              <w:t xml:space="preserve">Group brainstorm. </w:t>
            </w:r>
          </w:p>
          <w:p w:rsidR="00E1229E" w:rsidRPr="00036FAE" w:rsidRDefault="00DC6E93" w:rsidP="00CB5CC3">
            <w:pPr>
              <w:spacing w:before="120" w:line="360" w:lineRule="auto"/>
            </w:pPr>
            <w:r>
              <w:t>Presentation.</w:t>
            </w:r>
          </w:p>
        </w:tc>
        <w:tc>
          <w:tcPr>
            <w:tcW w:w="6662" w:type="dxa"/>
          </w:tcPr>
          <w:p w:rsidR="00E1229E" w:rsidRDefault="00F32FFB" w:rsidP="00CB5CC3">
            <w:pPr>
              <w:spacing w:before="120" w:line="360" w:lineRule="auto"/>
            </w:pPr>
            <w:r>
              <w:t xml:space="preserve">With the amount of information you’ll receive, it’s really important that you take an organised and methodical approach to dealing with it. You need to recognise that it’s unlikely you’ll be able to read all of it thoroughly so a way to identify which bits are more relevant than others is necessary. </w:t>
            </w:r>
          </w:p>
          <w:p w:rsidR="00F32FFB" w:rsidRDefault="00F32FFB" w:rsidP="00CB5CC3">
            <w:pPr>
              <w:spacing w:before="120" w:line="360" w:lineRule="auto"/>
            </w:pPr>
            <w:r>
              <w:lastRenderedPageBreak/>
              <w:t xml:space="preserve">You have all had to read through texts for </w:t>
            </w:r>
            <w:r w:rsidR="00DB47C8">
              <w:t>your course</w:t>
            </w:r>
            <w:r>
              <w:t>, be that textbooks or journals. How have you approached this?</w:t>
            </w:r>
          </w:p>
          <w:p w:rsidR="00F32FFB" w:rsidRDefault="00F32FFB" w:rsidP="00CB5CC3">
            <w:pPr>
              <w:spacing w:before="120" w:line="360" w:lineRule="auto"/>
            </w:pPr>
            <w:r w:rsidRPr="00F32FFB">
              <w:rPr>
                <w:highlight w:val="lightGray"/>
              </w:rPr>
              <w:t>Get participants to share how the approach reading at university, Write them up on some flipchart as they shout them out.</w:t>
            </w:r>
          </w:p>
          <w:p w:rsidR="00F32FFB" w:rsidRDefault="00F32FFB" w:rsidP="00CB5CC3">
            <w:pPr>
              <w:spacing w:before="120" w:line="360" w:lineRule="auto"/>
            </w:pPr>
            <w:r w:rsidRPr="00F32FFB">
              <w:t>When reading it’s important to look for things relating to student engagement as these are the areas that you will be most expected to comment on. In terms of student engagement it is important to look at how students have been engaged on the programme. Is their voice meaningful? Have they been involved effectively and relevantly?</w:t>
            </w:r>
          </w:p>
          <w:p w:rsidR="00F32FFB" w:rsidRDefault="00261017" w:rsidP="00CB5CC3">
            <w:pPr>
              <w:spacing w:before="120" w:line="360" w:lineRule="auto"/>
            </w:pPr>
            <w:r>
              <w:t>There is a range of ways to organise and manage your reading. For instance:</w:t>
            </w:r>
          </w:p>
          <w:p w:rsidR="00261017" w:rsidRDefault="00261017" w:rsidP="00CB5CC3">
            <w:pPr>
              <w:pStyle w:val="ListParagraph"/>
              <w:numPr>
                <w:ilvl w:val="0"/>
                <w:numId w:val="28"/>
              </w:numPr>
              <w:spacing w:before="120" w:line="360" w:lineRule="auto"/>
              <w:ind w:left="317" w:hanging="284"/>
            </w:pPr>
            <w:r>
              <w:t xml:space="preserve">SQ3R – survey, question, read, recite/write, review. </w:t>
            </w:r>
          </w:p>
          <w:p w:rsidR="00261017" w:rsidRDefault="00261017" w:rsidP="00CB5CC3">
            <w:pPr>
              <w:pStyle w:val="ListParagraph"/>
              <w:numPr>
                <w:ilvl w:val="0"/>
                <w:numId w:val="28"/>
              </w:numPr>
              <w:spacing w:before="120" w:line="360" w:lineRule="auto"/>
              <w:ind w:left="317" w:hanging="284"/>
            </w:pPr>
            <w:r>
              <w:t>KWL – what I know, what I want to know, what I’ve learnt.</w:t>
            </w:r>
          </w:p>
          <w:p w:rsidR="00261017" w:rsidRDefault="00261017" w:rsidP="00CB5CC3">
            <w:pPr>
              <w:pStyle w:val="ListParagraph"/>
              <w:numPr>
                <w:ilvl w:val="0"/>
                <w:numId w:val="28"/>
              </w:numPr>
              <w:spacing w:before="120" w:line="360" w:lineRule="auto"/>
              <w:ind w:left="317" w:hanging="284"/>
            </w:pPr>
            <w:r>
              <w:t>There is also the technique of writing questions (and referencing where they came from) so you are able to close them down as you go along.</w:t>
            </w:r>
          </w:p>
          <w:p w:rsidR="00951A2E" w:rsidRDefault="00951A2E" w:rsidP="00CB5CC3">
            <w:pPr>
              <w:pStyle w:val="ListParagraph"/>
              <w:numPr>
                <w:ilvl w:val="0"/>
                <w:numId w:val="28"/>
              </w:numPr>
              <w:spacing w:before="120" w:line="360" w:lineRule="auto"/>
              <w:ind w:left="317" w:hanging="284"/>
            </w:pPr>
            <w:r>
              <w:t>Use colour coding to identify themes through the papers.</w:t>
            </w:r>
          </w:p>
          <w:p w:rsidR="00261017" w:rsidRPr="00036FAE" w:rsidRDefault="00261017" w:rsidP="00CB5CC3">
            <w:pPr>
              <w:spacing w:before="120" w:line="360" w:lineRule="auto"/>
              <w:ind w:left="33"/>
            </w:pPr>
            <w:r>
              <w:t xml:space="preserve">You can also use the Urgent/Important matrix that’s explained in the workbook on pages 14 and 15.  </w:t>
            </w:r>
          </w:p>
        </w:tc>
        <w:tc>
          <w:tcPr>
            <w:tcW w:w="2977" w:type="dxa"/>
          </w:tcPr>
          <w:p w:rsidR="00E1229E" w:rsidRPr="00036FAE" w:rsidRDefault="00E1229E" w:rsidP="00CB5CC3">
            <w:pPr>
              <w:spacing w:before="120" w:line="360" w:lineRule="auto"/>
            </w:pPr>
          </w:p>
        </w:tc>
        <w:tc>
          <w:tcPr>
            <w:tcW w:w="992" w:type="dxa"/>
          </w:tcPr>
          <w:p w:rsidR="00E1229E" w:rsidRPr="006E29D5" w:rsidRDefault="00F32FFB" w:rsidP="00CB5CC3">
            <w:pPr>
              <w:spacing w:before="120" w:line="360" w:lineRule="auto"/>
              <w:rPr>
                <w:b/>
              </w:rPr>
            </w:pPr>
            <w:r>
              <w:rPr>
                <w:b/>
              </w:rPr>
              <w:t>1</w:t>
            </w:r>
            <w:r w:rsidR="009047A8">
              <w:rPr>
                <w:b/>
              </w:rPr>
              <w:t>0</w:t>
            </w:r>
            <w:r>
              <w:rPr>
                <w:b/>
              </w:rPr>
              <w:t>min</w:t>
            </w:r>
          </w:p>
        </w:tc>
      </w:tr>
      <w:tr w:rsidR="006E29D5" w:rsidRPr="00036FAE" w:rsidTr="00B0555D">
        <w:tc>
          <w:tcPr>
            <w:tcW w:w="2376" w:type="dxa"/>
          </w:tcPr>
          <w:p w:rsidR="00E1229E" w:rsidRPr="00036FAE" w:rsidRDefault="00261017" w:rsidP="00CB5CC3">
            <w:pPr>
              <w:spacing w:before="120" w:line="360" w:lineRule="auto"/>
              <w:rPr>
                <w:b/>
              </w:rPr>
            </w:pPr>
            <w:r>
              <w:rPr>
                <w:b/>
              </w:rPr>
              <w:lastRenderedPageBreak/>
              <w:t>Task</w:t>
            </w:r>
          </w:p>
        </w:tc>
        <w:tc>
          <w:tcPr>
            <w:tcW w:w="1560" w:type="dxa"/>
          </w:tcPr>
          <w:p w:rsidR="00E1229E" w:rsidRDefault="00261017" w:rsidP="00CB5CC3">
            <w:pPr>
              <w:spacing w:before="120" w:line="360" w:lineRule="auto"/>
            </w:pPr>
            <w:r>
              <w:t>Individual task.</w:t>
            </w:r>
          </w:p>
          <w:p w:rsidR="00261017" w:rsidRDefault="00261017" w:rsidP="00CB5CC3">
            <w:pPr>
              <w:spacing w:before="120" w:line="360" w:lineRule="auto"/>
            </w:pPr>
            <w:r>
              <w:t xml:space="preserve">Group feedback. </w:t>
            </w:r>
          </w:p>
          <w:p w:rsidR="00CB5CC3" w:rsidRDefault="00CB5CC3" w:rsidP="00CB5CC3">
            <w:pPr>
              <w:spacing w:before="120" w:line="360" w:lineRule="auto"/>
            </w:pPr>
          </w:p>
          <w:p w:rsidR="00CB5CC3" w:rsidRDefault="00CB5CC3" w:rsidP="00CB5CC3">
            <w:pPr>
              <w:spacing w:before="120" w:line="360" w:lineRule="auto"/>
            </w:pPr>
            <w:r>
              <w:t>You will need:</w:t>
            </w:r>
          </w:p>
          <w:p w:rsidR="00CB5CC3" w:rsidRPr="00036FAE" w:rsidRDefault="00CB5CC3" w:rsidP="00CB5CC3">
            <w:pPr>
              <w:spacing w:before="120" w:line="360" w:lineRule="auto"/>
            </w:pPr>
            <w:r>
              <w:t>Copies of the review documents.</w:t>
            </w:r>
          </w:p>
        </w:tc>
        <w:tc>
          <w:tcPr>
            <w:tcW w:w="6662" w:type="dxa"/>
          </w:tcPr>
          <w:p w:rsidR="00E1229E" w:rsidRDefault="00261017" w:rsidP="00CB5CC3">
            <w:pPr>
              <w:spacing w:before="120" w:line="360" w:lineRule="auto"/>
            </w:pPr>
            <w:r w:rsidRPr="00261017">
              <w:rPr>
                <w:highlight w:val="lightGray"/>
              </w:rPr>
              <w:t>Give each participant a section of the Analytical Report to read and make notes on.</w:t>
            </w:r>
            <w:r w:rsidRPr="00261017">
              <w:t xml:space="preserve"> </w:t>
            </w:r>
          </w:p>
          <w:p w:rsidR="00261017" w:rsidRPr="00036FAE" w:rsidRDefault="00261017" w:rsidP="00CB5CC3">
            <w:pPr>
              <w:spacing w:before="120" w:line="360" w:lineRule="auto"/>
            </w:pPr>
            <w:r w:rsidRPr="00261017">
              <w:t>Read through your allotted section of the Analytical Report making notes of key points as you go along. You will have to share these with the group later on so make sure you can make sense of them!</w:t>
            </w:r>
          </w:p>
        </w:tc>
        <w:tc>
          <w:tcPr>
            <w:tcW w:w="2977" w:type="dxa"/>
          </w:tcPr>
          <w:p w:rsidR="00E1229E" w:rsidRPr="00036FAE" w:rsidRDefault="00E1229E" w:rsidP="00CB5CC3">
            <w:pPr>
              <w:spacing w:before="120" w:line="360" w:lineRule="auto"/>
            </w:pPr>
          </w:p>
        </w:tc>
        <w:tc>
          <w:tcPr>
            <w:tcW w:w="992" w:type="dxa"/>
          </w:tcPr>
          <w:p w:rsidR="00E1229E" w:rsidRPr="006E29D5" w:rsidRDefault="009047A8" w:rsidP="00CB5CC3">
            <w:pPr>
              <w:spacing w:before="120" w:line="360" w:lineRule="auto"/>
              <w:rPr>
                <w:b/>
              </w:rPr>
            </w:pPr>
            <w:r>
              <w:rPr>
                <w:b/>
              </w:rPr>
              <w:t>35</w:t>
            </w:r>
            <w:r w:rsidR="00261017">
              <w:rPr>
                <w:b/>
              </w:rPr>
              <w:t>min</w:t>
            </w:r>
          </w:p>
        </w:tc>
      </w:tr>
      <w:tr w:rsidR="006E29D5" w:rsidRPr="00036FAE" w:rsidTr="00B0555D">
        <w:tc>
          <w:tcPr>
            <w:tcW w:w="2376" w:type="dxa"/>
          </w:tcPr>
          <w:p w:rsidR="00E1229E" w:rsidRPr="00036FAE" w:rsidRDefault="00E1229E" w:rsidP="00CB5CC3">
            <w:pPr>
              <w:spacing w:before="120" w:line="360" w:lineRule="auto"/>
              <w:rPr>
                <w:b/>
              </w:rPr>
            </w:pPr>
            <w:r>
              <w:rPr>
                <w:b/>
              </w:rPr>
              <w:t>Conclusion</w:t>
            </w:r>
          </w:p>
        </w:tc>
        <w:tc>
          <w:tcPr>
            <w:tcW w:w="1560" w:type="dxa"/>
          </w:tcPr>
          <w:p w:rsidR="00E1229E" w:rsidRPr="00036FAE" w:rsidRDefault="00155E49" w:rsidP="00CB5CC3">
            <w:pPr>
              <w:spacing w:before="120" w:line="360" w:lineRule="auto"/>
            </w:pPr>
            <w:r>
              <w:t>Discussion</w:t>
            </w:r>
            <w:r w:rsidR="00DB2CA5">
              <w:t>.</w:t>
            </w:r>
          </w:p>
        </w:tc>
        <w:tc>
          <w:tcPr>
            <w:tcW w:w="6662" w:type="dxa"/>
          </w:tcPr>
          <w:p w:rsidR="00E1229E" w:rsidRPr="00036FAE" w:rsidRDefault="00E1229E" w:rsidP="00CB5CC3">
            <w:pPr>
              <w:spacing w:before="120" w:line="360" w:lineRule="auto"/>
            </w:pPr>
            <w:r w:rsidRPr="0069403E">
              <w:rPr>
                <w:highlight w:val="lightGray"/>
              </w:rPr>
              <w:t>Ask group for the main thing they’ll take away from this session.</w:t>
            </w:r>
            <w:r>
              <w:t xml:space="preserve"> </w:t>
            </w:r>
          </w:p>
        </w:tc>
        <w:tc>
          <w:tcPr>
            <w:tcW w:w="2977" w:type="dxa"/>
          </w:tcPr>
          <w:p w:rsidR="00E1229E" w:rsidRPr="00036FAE" w:rsidRDefault="00E1229E" w:rsidP="00CB5CC3">
            <w:pPr>
              <w:spacing w:before="120" w:line="360" w:lineRule="auto"/>
            </w:pPr>
          </w:p>
        </w:tc>
        <w:tc>
          <w:tcPr>
            <w:tcW w:w="992" w:type="dxa"/>
          </w:tcPr>
          <w:p w:rsidR="00E1229E" w:rsidRPr="006E29D5" w:rsidRDefault="00E1229E" w:rsidP="00CB5CC3">
            <w:pPr>
              <w:spacing w:before="120" w:line="360" w:lineRule="auto"/>
              <w:rPr>
                <w:b/>
              </w:rPr>
            </w:pPr>
            <w:r w:rsidRPr="006E29D5">
              <w:rPr>
                <w:b/>
              </w:rPr>
              <w:t>2mins</w:t>
            </w:r>
          </w:p>
        </w:tc>
      </w:tr>
    </w:tbl>
    <w:p w:rsidR="000E3E94" w:rsidRDefault="000E3E94" w:rsidP="00CB5CC3">
      <w:pPr>
        <w:spacing w:line="360" w:lineRule="auto"/>
      </w:pPr>
      <w:r>
        <w:br w:type="page"/>
      </w:r>
    </w:p>
    <w:tbl>
      <w:tblPr>
        <w:tblStyle w:val="TableGrid"/>
        <w:tblW w:w="0" w:type="auto"/>
        <w:tblLook w:val="04A0" w:firstRow="1" w:lastRow="0" w:firstColumn="1" w:lastColumn="0" w:noHBand="0" w:noVBand="1"/>
      </w:tblPr>
      <w:tblGrid>
        <w:gridCol w:w="2376"/>
        <w:gridCol w:w="12191"/>
      </w:tblGrid>
      <w:tr w:rsidR="000E3E94" w:rsidRPr="00E012E4" w:rsidTr="00DB2CA5">
        <w:tc>
          <w:tcPr>
            <w:tcW w:w="14567" w:type="dxa"/>
            <w:gridSpan w:val="2"/>
          </w:tcPr>
          <w:p w:rsidR="000E3E94" w:rsidRPr="005C28F3" w:rsidRDefault="003E7358" w:rsidP="00CB5CC3">
            <w:pPr>
              <w:spacing w:before="120" w:line="360" w:lineRule="auto"/>
              <w:rPr>
                <w:b/>
                <w:sz w:val="28"/>
              </w:rPr>
            </w:pPr>
            <w:r w:rsidRPr="00E1229E">
              <w:rPr>
                <w:b/>
                <w:sz w:val="28"/>
              </w:rPr>
              <w:lastRenderedPageBreak/>
              <w:t xml:space="preserve">Session 3: </w:t>
            </w:r>
            <w:r w:rsidR="005C28F3" w:rsidRPr="005C28F3">
              <w:rPr>
                <w:b/>
                <w:sz w:val="28"/>
              </w:rPr>
              <w:t xml:space="preserve">Skills required to be an effective reviewer </w:t>
            </w:r>
          </w:p>
        </w:tc>
      </w:tr>
      <w:tr w:rsidR="000E3E94" w:rsidRPr="00E012E4" w:rsidTr="005B7C7D">
        <w:tc>
          <w:tcPr>
            <w:tcW w:w="2376" w:type="dxa"/>
          </w:tcPr>
          <w:p w:rsidR="000E3E94" w:rsidRPr="00E012E4" w:rsidRDefault="000E3E94" w:rsidP="00CB5CC3">
            <w:pPr>
              <w:spacing w:before="120" w:line="360" w:lineRule="auto"/>
              <w:rPr>
                <w:b/>
              </w:rPr>
            </w:pPr>
            <w:r>
              <w:rPr>
                <w:b/>
              </w:rPr>
              <w:t>T</w:t>
            </w:r>
            <w:r w:rsidRPr="006024EB">
              <w:rPr>
                <w:b/>
              </w:rPr>
              <w:t>iming</w:t>
            </w:r>
          </w:p>
        </w:tc>
        <w:tc>
          <w:tcPr>
            <w:tcW w:w="12191" w:type="dxa"/>
          </w:tcPr>
          <w:p w:rsidR="000E3E94" w:rsidRPr="006024EB" w:rsidRDefault="0079274A" w:rsidP="00CB5CC3">
            <w:pPr>
              <w:spacing w:before="120" w:line="360" w:lineRule="auto"/>
            </w:pPr>
            <w:r>
              <w:t>60</w:t>
            </w:r>
            <w:r w:rsidR="000E3E94" w:rsidRPr="006024EB">
              <w:t xml:space="preserve"> minutes</w:t>
            </w:r>
          </w:p>
        </w:tc>
      </w:tr>
      <w:tr w:rsidR="000E3E94" w:rsidRPr="00E012E4" w:rsidTr="005B7C7D">
        <w:tc>
          <w:tcPr>
            <w:tcW w:w="2376" w:type="dxa"/>
          </w:tcPr>
          <w:p w:rsidR="000E3E94" w:rsidRPr="0079274A" w:rsidRDefault="000E3E94" w:rsidP="00CB5CC3">
            <w:pPr>
              <w:spacing w:before="120" w:line="360" w:lineRule="auto"/>
              <w:rPr>
                <w:b/>
              </w:rPr>
            </w:pPr>
            <w:r w:rsidRPr="00E012E4">
              <w:rPr>
                <w:b/>
              </w:rPr>
              <w:t>Aim</w:t>
            </w:r>
          </w:p>
        </w:tc>
        <w:tc>
          <w:tcPr>
            <w:tcW w:w="12191" w:type="dxa"/>
          </w:tcPr>
          <w:p w:rsidR="000E3E94" w:rsidRPr="00E012E4" w:rsidRDefault="000E3E94" w:rsidP="00CB5CC3">
            <w:pPr>
              <w:spacing w:before="120" w:line="360" w:lineRule="auto"/>
            </w:pPr>
            <w:r>
              <w:t>This</w:t>
            </w:r>
            <w:r w:rsidRPr="00E012E4">
              <w:t xml:space="preserve"> session will </w:t>
            </w:r>
            <w:r w:rsidR="00AA5D54">
              <w:t xml:space="preserve">introduce you to the practical communication skills you will need to be an effective reviewer. </w:t>
            </w:r>
          </w:p>
        </w:tc>
      </w:tr>
      <w:tr w:rsidR="000E3E94" w:rsidRPr="00E012E4" w:rsidTr="005B7C7D">
        <w:tc>
          <w:tcPr>
            <w:tcW w:w="2376" w:type="dxa"/>
          </w:tcPr>
          <w:p w:rsidR="000E3E94" w:rsidRPr="006024EB" w:rsidRDefault="000E3E94" w:rsidP="00CB5CC3">
            <w:pPr>
              <w:spacing w:before="120" w:line="360" w:lineRule="auto"/>
              <w:rPr>
                <w:b/>
              </w:rPr>
            </w:pPr>
            <w:r w:rsidRPr="006024EB">
              <w:rPr>
                <w:b/>
              </w:rPr>
              <w:t>Objectives</w:t>
            </w:r>
            <w:r w:rsidRPr="006024EB">
              <w:rPr>
                <w:b/>
              </w:rPr>
              <w:tab/>
            </w:r>
          </w:p>
          <w:p w:rsidR="000E3E94" w:rsidRPr="006024EB" w:rsidRDefault="000E3E94" w:rsidP="00CB5CC3">
            <w:pPr>
              <w:spacing w:before="120" w:line="360" w:lineRule="auto"/>
            </w:pPr>
          </w:p>
        </w:tc>
        <w:tc>
          <w:tcPr>
            <w:tcW w:w="12191" w:type="dxa"/>
          </w:tcPr>
          <w:p w:rsidR="000E3E94" w:rsidRPr="00E012E4" w:rsidRDefault="000E3E94" w:rsidP="00CB5CC3">
            <w:pPr>
              <w:spacing w:before="120" w:line="360" w:lineRule="auto"/>
            </w:pPr>
            <w:r w:rsidRPr="00E012E4">
              <w:t>By the end of this session you will:</w:t>
            </w:r>
          </w:p>
          <w:p w:rsidR="0079274A" w:rsidRDefault="000E3E94" w:rsidP="00CB5CC3">
            <w:pPr>
              <w:pStyle w:val="ListParagraph"/>
              <w:numPr>
                <w:ilvl w:val="0"/>
                <w:numId w:val="1"/>
              </w:numPr>
              <w:spacing w:before="120" w:line="360" w:lineRule="auto"/>
              <w:ind w:left="426"/>
            </w:pPr>
            <w:r w:rsidRPr="006024EB">
              <w:t xml:space="preserve">Be able to </w:t>
            </w:r>
            <w:r w:rsidR="00AA5D54">
              <w:t>identify the main communication skills a reviewer will use;</w:t>
            </w:r>
          </w:p>
          <w:p w:rsidR="000E3E94" w:rsidRDefault="00AA5D54" w:rsidP="00CB5CC3">
            <w:pPr>
              <w:pStyle w:val="ListParagraph"/>
              <w:numPr>
                <w:ilvl w:val="0"/>
                <w:numId w:val="1"/>
              </w:numPr>
              <w:spacing w:before="120" w:line="360" w:lineRule="auto"/>
              <w:ind w:left="426"/>
            </w:pPr>
            <w:r>
              <w:t xml:space="preserve">Be able to confidently explain the purpose and effect of good communication; and </w:t>
            </w:r>
          </w:p>
          <w:p w:rsidR="00AA5D54" w:rsidRPr="00E012E4" w:rsidRDefault="00AA5D54" w:rsidP="00CB5CC3">
            <w:pPr>
              <w:pStyle w:val="ListParagraph"/>
              <w:numPr>
                <w:ilvl w:val="0"/>
                <w:numId w:val="1"/>
              </w:numPr>
              <w:spacing w:before="120" w:line="360" w:lineRule="auto"/>
              <w:ind w:left="426"/>
            </w:pPr>
            <w:r>
              <w:t>Practised using these communication skills.</w:t>
            </w:r>
          </w:p>
        </w:tc>
      </w:tr>
      <w:tr w:rsidR="000E3E94" w:rsidRPr="00E012E4" w:rsidTr="005B7C7D">
        <w:tc>
          <w:tcPr>
            <w:tcW w:w="2376" w:type="dxa"/>
          </w:tcPr>
          <w:p w:rsidR="000E3E94" w:rsidRPr="006024EB" w:rsidRDefault="000E3E94" w:rsidP="00CB5CC3">
            <w:pPr>
              <w:spacing w:before="120" w:line="360" w:lineRule="auto"/>
              <w:rPr>
                <w:b/>
              </w:rPr>
            </w:pPr>
            <w:r w:rsidRPr="006024EB">
              <w:rPr>
                <w:b/>
              </w:rPr>
              <w:t>Resources</w:t>
            </w:r>
          </w:p>
        </w:tc>
        <w:tc>
          <w:tcPr>
            <w:tcW w:w="12191" w:type="dxa"/>
          </w:tcPr>
          <w:p w:rsidR="000E3E94" w:rsidRDefault="000E3E94" w:rsidP="00CB5CC3">
            <w:pPr>
              <w:pStyle w:val="ListParagraph"/>
              <w:numPr>
                <w:ilvl w:val="0"/>
                <w:numId w:val="2"/>
              </w:numPr>
              <w:spacing w:before="120" w:line="360" w:lineRule="auto"/>
              <w:ind w:left="459" w:hanging="426"/>
            </w:pPr>
            <w:r>
              <w:t>Workbooks.</w:t>
            </w:r>
          </w:p>
          <w:p w:rsidR="000E3E94" w:rsidRDefault="000E3E94" w:rsidP="00CB5CC3">
            <w:pPr>
              <w:pStyle w:val="ListParagraph"/>
              <w:numPr>
                <w:ilvl w:val="0"/>
                <w:numId w:val="2"/>
              </w:numPr>
              <w:spacing w:before="120" w:line="360" w:lineRule="auto"/>
              <w:ind w:left="459" w:hanging="426"/>
            </w:pPr>
            <w:r>
              <w:t xml:space="preserve">Flipchart paper and pens. </w:t>
            </w:r>
          </w:p>
          <w:p w:rsidR="0079274A" w:rsidRDefault="0079274A" w:rsidP="00CB5CC3">
            <w:pPr>
              <w:pStyle w:val="ListParagraph"/>
              <w:numPr>
                <w:ilvl w:val="0"/>
                <w:numId w:val="2"/>
              </w:numPr>
              <w:spacing w:before="120" w:line="360" w:lineRule="auto"/>
              <w:ind w:left="459" w:hanging="426"/>
            </w:pPr>
            <w:r>
              <w:t xml:space="preserve">Two pictures. </w:t>
            </w:r>
          </w:p>
          <w:p w:rsidR="000E3E94" w:rsidRPr="00E012E4" w:rsidRDefault="0079274A" w:rsidP="00CB5CC3">
            <w:pPr>
              <w:pStyle w:val="ListParagraph"/>
              <w:numPr>
                <w:ilvl w:val="0"/>
                <w:numId w:val="2"/>
              </w:numPr>
              <w:spacing w:before="120" w:line="360" w:lineRule="auto"/>
              <w:ind w:left="459" w:hanging="426"/>
            </w:pPr>
            <w:r>
              <w:t xml:space="preserve">Several blank pieces of paper. </w:t>
            </w:r>
          </w:p>
        </w:tc>
      </w:tr>
    </w:tbl>
    <w:p w:rsidR="00036FAE" w:rsidRDefault="00036FAE" w:rsidP="00CB5CC3">
      <w:pPr>
        <w:spacing w:line="360" w:lineRule="auto"/>
      </w:pPr>
    </w:p>
    <w:p w:rsidR="009C2499" w:rsidRDefault="009C2499" w:rsidP="00CB5CC3">
      <w:pPr>
        <w:spacing w:line="360" w:lineRule="auto"/>
      </w:pPr>
      <w:r>
        <w:br w:type="page"/>
      </w:r>
    </w:p>
    <w:tbl>
      <w:tblPr>
        <w:tblStyle w:val="TableGrid"/>
        <w:tblW w:w="0" w:type="auto"/>
        <w:tblLayout w:type="fixed"/>
        <w:tblLook w:val="04A0" w:firstRow="1" w:lastRow="0" w:firstColumn="1" w:lastColumn="0" w:noHBand="0" w:noVBand="1"/>
      </w:tblPr>
      <w:tblGrid>
        <w:gridCol w:w="2235"/>
        <w:gridCol w:w="1842"/>
        <w:gridCol w:w="6663"/>
        <w:gridCol w:w="2835"/>
        <w:gridCol w:w="992"/>
      </w:tblGrid>
      <w:tr w:rsidR="00351F20" w:rsidRPr="006F23BC" w:rsidTr="00B0555D">
        <w:tc>
          <w:tcPr>
            <w:tcW w:w="14567" w:type="dxa"/>
            <w:gridSpan w:val="5"/>
          </w:tcPr>
          <w:p w:rsidR="00351F20" w:rsidRPr="006F23BC" w:rsidRDefault="006F23BC" w:rsidP="00CB5CC3">
            <w:pPr>
              <w:spacing w:before="120" w:line="360" w:lineRule="auto"/>
              <w:rPr>
                <w:b/>
                <w:sz w:val="28"/>
              </w:rPr>
            </w:pPr>
            <w:r w:rsidRPr="006F23BC">
              <w:rPr>
                <w:b/>
                <w:sz w:val="28"/>
              </w:rPr>
              <w:lastRenderedPageBreak/>
              <w:t xml:space="preserve">Session 3: </w:t>
            </w:r>
            <w:r w:rsidR="000C3195" w:rsidRPr="000C3195">
              <w:rPr>
                <w:b/>
                <w:sz w:val="28"/>
              </w:rPr>
              <w:t xml:space="preserve">Skills required to be an effective reviewer </w:t>
            </w:r>
          </w:p>
        </w:tc>
      </w:tr>
      <w:tr w:rsidR="00351F20" w:rsidRPr="000E3E94" w:rsidTr="00B0555D">
        <w:tc>
          <w:tcPr>
            <w:tcW w:w="2235" w:type="dxa"/>
          </w:tcPr>
          <w:p w:rsidR="00351F20" w:rsidRPr="000E3E94" w:rsidRDefault="00351F20" w:rsidP="00CB5CC3">
            <w:pPr>
              <w:spacing w:before="120" w:line="360" w:lineRule="auto"/>
              <w:rPr>
                <w:b/>
              </w:rPr>
            </w:pPr>
            <w:r w:rsidRPr="000E3E94">
              <w:rPr>
                <w:b/>
              </w:rPr>
              <w:t>Section</w:t>
            </w:r>
          </w:p>
        </w:tc>
        <w:tc>
          <w:tcPr>
            <w:tcW w:w="1842" w:type="dxa"/>
          </w:tcPr>
          <w:p w:rsidR="00351F20" w:rsidRPr="000E3E94" w:rsidRDefault="00351F20" w:rsidP="00CB5CC3">
            <w:pPr>
              <w:spacing w:before="120" w:line="360" w:lineRule="auto"/>
              <w:rPr>
                <w:b/>
              </w:rPr>
            </w:pPr>
            <w:r w:rsidRPr="000E3E94">
              <w:rPr>
                <w:b/>
              </w:rPr>
              <w:t>Plan</w:t>
            </w:r>
          </w:p>
        </w:tc>
        <w:tc>
          <w:tcPr>
            <w:tcW w:w="6663" w:type="dxa"/>
          </w:tcPr>
          <w:p w:rsidR="00351F20" w:rsidRPr="000E3E94" w:rsidRDefault="00351F20" w:rsidP="00CB5CC3">
            <w:pPr>
              <w:spacing w:before="120" w:line="360" w:lineRule="auto"/>
              <w:rPr>
                <w:b/>
              </w:rPr>
            </w:pPr>
            <w:r w:rsidRPr="000E3E94">
              <w:rPr>
                <w:b/>
              </w:rPr>
              <w:t>Tutor notes</w:t>
            </w:r>
          </w:p>
        </w:tc>
        <w:tc>
          <w:tcPr>
            <w:tcW w:w="2835" w:type="dxa"/>
          </w:tcPr>
          <w:p w:rsidR="00351F20" w:rsidRPr="000E3E94" w:rsidRDefault="00351F20" w:rsidP="00CB5CC3">
            <w:pPr>
              <w:spacing w:before="120" w:line="360" w:lineRule="auto"/>
              <w:rPr>
                <w:b/>
              </w:rPr>
            </w:pPr>
            <w:r w:rsidRPr="000E3E94">
              <w:rPr>
                <w:b/>
              </w:rPr>
              <w:t>Slide</w:t>
            </w:r>
          </w:p>
        </w:tc>
        <w:tc>
          <w:tcPr>
            <w:tcW w:w="992" w:type="dxa"/>
          </w:tcPr>
          <w:p w:rsidR="00351F20" w:rsidRPr="000E3E94" w:rsidRDefault="00351F20" w:rsidP="00CB5CC3">
            <w:pPr>
              <w:spacing w:before="120" w:line="360" w:lineRule="auto"/>
              <w:rPr>
                <w:b/>
              </w:rPr>
            </w:pPr>
            <w:r w:rsidRPr="000E3E94">
              <w:rPr>
                <w:b/>
              </w:rPr>
              <w:t>Time</w:t>
            </w:r>
          </w:p>
        </w:tc>
      </w:tr>
      <w:tr w:rsidR="00351F20" w:rsidRPr="00036FAE" w:rsidTr="00B0555D">
        <w:tc>
          <w:tcPr>
            <w:tcW w:w="2235" w:type="dxa"/>
          </w:tcPr>
          <w:p w:rsidR="00351F20" w:rsidRPr="00036FAE" w:rsidRDefault="00351F20" w:rsidP="00CB5CC3">
            <w:pPr>
              <w:spacing w:before="120" w:line="360" w:lineRule="auto"/>
              <w:rPr>
                <w:b/>
              </w:rPr>
            </w:pPr>
            <w:r w:rsidRPr="009C2499">
              <w:rPr>
                <w:b/>
              </w:rPr>
              <w:t>Introduction to the session, aims and objectives.</w:t>
            </w:r>
          </w:p>
        </w:tc>
        <w:tc>
          <w:tcPr>
            <w:tcW w:w="1842" w:type="dxa"/>
          </w:tcPr>
          <w:p w:rsidR="00351F20" w:rsidRPr="009C2499" w:rsidRDefault="00351F20" w:rsidP="00CB5CC3">
            <w:pPr>
              <w:spacing w:before="120" w:line="360" w:lineRule="auto"/>
            </w:pPr>
            <w:r w:rsidRPr="009C2499">
              <w:t>Presentation.</w:t>
            </w:r>
          </w:p>
        </w:tc>
        <w:tc>
          <w:tcPr>
            <w:tcW w:w="6663" w:type="dxa"/>
          </w:tcPr>
          <w:p w:rsidR="00351F20" w:rsidRDefault="00351F20" w:rsidP="00CB5CC3">
            <w:pPr>
              <w:spacing w:before="120" w:line="360" w:lineRule="auto"/>
            </w:pPr>
            <w:r>
              <w:t>This</w:t>
            </w:r>
            <w:r w:rsidRPr="00E012E4">
              <w:t xml:space="preserve"> session will </w:t>
            </w:r>
            <w:r>
              <w:t>introduce you to the practical communication skills you will need to be an effective reviewer.</w:t>
            </w:r>
            <w:r w:rsidR="0056333C" w:rsidRPr="0056333C">
              <w:t xml:space="preserve"> </w:t>
            </w:r>
          </w:p>
          <w:p w:rsidR="003C3C65" w:rsidRDefault="00351F20" w:rsidP="00CB5CC3">
            <w:pPr>
              <w:spacing w:before="120" w:line="360" w:lineRule="auto"/>
            </w:pPr>
            <w:r w:rsidRPr="009C2499">
              <w:rPr>
                <w:highlight w:val="lightGray"/>
              </w:rPr>
              <w:t>Read through the objectives and check that these are understood.</w:t>
            </w:r>
          </w:p>
          <w:p w:rsidR="003C3C65" w:rsidRDefault="00B866AE" w:rsidP="00CB5CC3">
            <w:pPr>
              <w:spacing w:before="120" w:line="360" w:lineRule="auto"/>
            </w:pPr>
            <w:r>
              <w:t>Through the session we’re going to look at:</w:t>
            </w:r>
          </w:p>
          <w:p w:rsidR="003C3C65" w:rsidRDefault="003C3C65" w:rsidP="00CB5CC3">
            <w:pPr>
              <w:pStyle w:val="ListParagraph"/>
              <w:numPr>
                <w:ilvl w:val="0"/>
                <w:numId w:val="24"/>
              </w:numPr>
              <w:spacing w:before="120" w:line="360" w:lineRule="auto"/>
              <w:ind w:left="318" w:hanging="284"/>
            </w:pPr>
            <w:r>
              <w:t>Effective listening</w:t>
            </w:r>
            <w:r w:rsidR="00B866AE">
              <w:t>.</w:t>
            </w:r>
          </w:p>
          <w:p w:rsidR="003C3C65" w:rsidRDefault="003C3C65" w:rsidP="00CB5CC3">
            <w:pPr>
              <w:pStyle w:val="ListParagraph"/>
              <w:numPr>
                <w:ilvl w:val="0"/>
                <w:numId w:val="24"/>
              </w:numPr>
              <w:spacing w:before="120" w:line="360" w:lineRule="auto"/>
              <w:ind w:left="318" w:hanging="284"/>
            </w:pPr>
            <w:r>
              <w:t>Effective questioning</w:t>
            </w:r>
            <w:r w:rsidR="00B866AE">
              <w:t>.</w:t>
            </w:r>
          </w:p>
          <w:p w:rsidR="003C3C65" w:rsidRDefault="003C3C65" w:rsidP="00CB5CC3">
            <w:pPr>
              <w:pStyle w:val="ListParagraph"/>
              <w:numPr>
                <w:ilvl w:val="0"/>
                <w:numId w:val="24"/>
              </w:numPr>
              <w:spacing w:before="120" w:line="360" w:lineRule="auto"/>
              <w:ind w:left="318" w:hanging="284"/>
            </w:pPr>
            <w:r>
              <w:t>Effective feedback</w:t>
            </w:r>
            <w:r w:rsidR="00B866AE">
              <w:t>.</w:t>
            </w:r>
          </w:p>
          <w:p w:rsidR="00B866AE" w:rsidRDefault="003C3C65" w:rsidP="00CB5CC3">
            <w:pPr>
              <w:pStyle w:val="ListParagraph"/>
              <w:numPr>
                <w:ilvl w:val="0"/>
                <w:numId w:val="24"/>
              </w:numPr>
              <w:spacing w:before="120" w:line="360" w:lineRule="auto"/>
              <w:ind w:left="318" w:hanging="284"/>
            </w:pPr>
            <w:r>
              <w:t>Facilitation</w:t>
            </w:r>
            <w:r w:rsidR="00B866AE">
              <w:t>.</w:t>
            </w:r>
            <w:r w:rsidR="00351F20" w:rsidRPr="009C2499">
              <w:tab/>
            </w:r>
          </w:p>
          <w:p w:rsidR="007C6F8B" w:rsidRDefault="007C6F8B" w:rsidP="00CB5CC3">
            <w:pPr>
              <w:spacing w:before="120" w:line="360" w:lineRule="auto"/>
              <w:ind w:left="34"/>
            </w:pPr>
            <w:r>
              <w:t xml:space="preserve">While we obviously all communicate all the time, doing so in a formal situation in a way that you learn from it requires you to be aware of the skills you are using. </w:t>
            </w:r>
          </w:p>
          <w:p w:rsidR="00351F20" w:rsidRPr="009C2499" w:rsidRDefault="007C6F8B" w:rsidP="00CB5CC3">
            <w:pPr>
              <w:spacing w:before="120" w:line="360" w:lineRule="auto"/>
              <w:ind w:left="34"/>
            </w:pPr>
            <w:r>
              <w:t>Your workbook coves this session from page 21 onwards.</w:t>
            </w:r>
            <w:r w:rsidR="00351F20" w:rsidRPr="009C2499">
              <w:tab/>
            </w:r>
          </w:p>
        </w:tc>
        <w:tc>
          <w:tcPr>
            <w:tcW w:w="2835" w:type="dxa"/>
          </w:tcPr>
          <w:p w:rsidR="0056333C" w:rsidRDefault="0056333C" w:rsidP="00CB5CC3">
            <w:pPr>
              <w:spacing w:before="120" w:line="360" w:lineRule="auto"/>
            </w:pPr>
            <w:r w:rsidRPr="0056333C">
              <w:rPr>
                <w:noProof/>
                <w:lang w:eastAsia="en-GB"/>
              </w:rPr>
              <w:drawing>
                <wp:inline distT="0" distB="0" distL="0" distR="0" wp14:anchorId="3231C41E" wp14:editId="3A3D9342">
                  <wp:extent cx="1647825" cy="123587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50767" cy="1238077"/>
                          </a:xfrm>
                          <a:prstGeom prst="rect">
                            <a:avLst/>
                          </a:prstGeom>
                        </pic:spPr>
                      </pic:pic>
                    </a:graphicData>
                  </a:graphic>
                </wp:inline>
              </w:drawing>
            </w:r>
          </w:p>
          <w:p w:rsidR="00351F20" w:rsidRPr="00036FAE" w:rsidRDefault="00EE10EB" w:rsidP="00CB5CC3">
            <w:pPr>
              <w:spacing w:before="120" w:line="360" w:lineRule="auto"/>
            </w:pPr>
            <w:r w:rsidRPr="00EE10EB">
              <w:rPr>
                <w:noProof/>
                <w:lang w:eastAsia="en-GB"/>
              </w:rPr>
              <w:drawing>
                <wp:inline distT="0" distB="0" distL="0" distR="0" wp14:anchorId="67471514" wp14:editId="2D0092C2">
                  <wp:extent cx="167640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79308" cy="1259481"/>
                          </a:xfrm>
                          <a:prstGeom prst="rect">
                            <a:avLst/>
                          </a:prstGeom>
                        </pic:spPr>
                      </pic:pic>
                    </a:graphicData>
                  </a:graphic>
                </wp:inline>
              </w:drawing>
            </w:r>
          </w:p>
        </w:tc>
        <w:tc>
          <w:tcPr>
            <w:tcW w:w="992" w:type="dxa"/>
          </w:tcPr>
          <w:p w:rsidR="00351F20" w:rsidRPr="006E29D5" w:rsidRDefault="00351F20" w:rsidP="00CB5CC3">
            <w:pPr>
              <w:spacing w:before="120" w:line="360" w:lineRule="auto"/>
              <w:rPr>
                <w:b/>
              </w:rPr>
            </w:pPr>
            <w:r w:rsidRPr="006E29D5">
              <w:rPr>
                <w:b/>
              </w:rPr>
              <w:t>2min</w:t>
            </w:r>
          </w:p>
        </w:tc>
      </w:tr>
      <w:tr w:rsidR="00351F20" w:rsidRPr="00036FAE" w:rsidTr="00B0555D">
        <w:tc>
          <w:tcPr>
            <w:tcW w:w="2235" w:type="dxa"/>
          </w:tcPr>
          <w:p w:rsidR="00351F20" w:rsidRPr="00036FAE" w:rsidRDefault="00351F20" w:rsidP="00CB5CC3">
            <w:pPr>
              <w:spacing w:before="120" w:line="360" w:lineRule="auto"/>
              <w:rPr>
                <w:b/>
              </w:rPr>
            </w:pPr>
            <w:r w:rsidRPr="00036FAE">
              <w:rPr>
                <w:b/>
              </w:rPr>
              <w:t>Listening</w:t>
            </w:r>
          </w:p>
        </w:tc>
        <w:tc>
          <w:tcPr>
            <w:tcW w:w="1842" w:type="dxa"/>
          </w:tcPr>
          <w:p w:rsidR="00351F20" w:rsidRDefault="00351F20" w:rsidP="00CB5CC3">
            <w:pPr>
              <w:spacing w:before="120" w:line="360" w:lineRule="auto"/>
            </w:pPr>
            <w:r>
              <w:t>Group question.</w:t>
            </w:r>
          </w:p>
          <w:p w:rsidR="00351F20" w:rsidRPr="00036FAE" w:rsidRDefault="00351F20" w:rsidP="00CB5CC3">
            <w:pPr>
              <w:spacing w:before="120" w:line="360" w:lineRule="auto"/>
            </w:pPr>
            <w:r>
              <w:t>Presentation.</w:t>
            </w:r>
          </w:p>
        </w:tc>
        <w:tc>
          <w:tcPr>
            <w:tcW w:w="6663" w:type="dxa"/>
          </w:tcPr>
          <w:p w:rsidR="00351F20" w:rsidRDefault="00351F20" w:rsidP="00CB5CC3">
            <w:pPr>
              <w:spacing w:before="120" w:line="360" w:lineRule="auto"/>
            </w:pPr>
            <w:r w:rsidRPr="00AE24AB">
              <w:rPr>
                <w:highlight w:val="lightGray"/>
              </w:rPr>
              <w:t xml:space="preserve">Before showing the “Listening” slide </w:t>
            </w:r>
            <w:proofErr w:type="gramStart"/>
            <w:r w:rsidRPr="00AE24AB">
              <w:rPr>
                <w:highlight w:val="lightGray"/>
              </w:rPr>
              <w:t>ask</w:t>
            </w:r>
            <w:proofErr w:type="gramEnd"/>
            <w:r w:rsidRPr="00AE24AB">
              <w:rPr>
                <w:highlight w:val="lightGray"/>
              </w:rPr>
              <w:t xml:space="preserve"> what they think are the key reasons for asking questions.</w:t>
            </w:r>
          </w:p>
          <w:p w:rsidR="00351F20" w:rsidRDefault="00351F20" w:rsidP="00CB5CC3">
            <w:pPr>
              <w:spacing w:before="120" w:line="360" w:lineRule="auto"/>
            </w:pPr>
            <w:r>
              <w:t>There are two types of listening: Passive and active listening.</w:t>
            </w:r>
            <w:r w:rsidR="0056333C" w:rsidRPr="0056333C">
              <w:t xml:space="preserve"> </w:t>
            </w:r>
          </w:p>
          <w:p w:rsidR="00351F20" w:rsidRDefault="00351F20" w:rsidP="00CB5CC3">
            <w:pPr>
              <w:spacing w:before="120" w:line="360" w:lineRule="auto"/>
            </w:pPr>
            <w:r w:rsidRPr="00AE24AB">
              <w:t xml:space="preserve">Passive </w:t>
            </w:r>
            <w:r>
              <w:t>l</w:t>
            </w:r>
            <w:r w:rsidRPr="00AE24AB">
              <w:t>istening is listening without reacting</w:t>
            </w:r>
            <w:r>
              <w:t>. It is a</w:t>
            </w:r>
            <w:r w:rsidRPr="00AE24AB">
              <w:t xml:space="preserve">llowing </w:t>
            </w:r>
            <w:r w:rsidRPr="00AE24AB">
              <w:lastRenderedPageBreak/>
              <w:t>someone to speak, without interrupting</w:t>
            </w:r>
            <w:r>
              <w:t xml:space="preserve"> and not </w:t>
            </w:r>
            <w:r w:rsidRPr="00AE24AB">
              <w:t>doing anything else at the same time</w:t>
            </w:r>
            <w:r>
              <w:t xml:space="preserve">. </w:t>
            </w:r>
          </w:p>
          <w:p w:rsidR="00351F20" w:rsidRPr="00036FAE" w:rsidRDefault="00351F20" w:rsidP="00CB5CC3">
            <w:pPr>
              <w:spacing w:before="120" w:line="360" w:lineRule="auto"/>
            </w:pPr>
            <w:r>
              <w:t xml:space="preserve">Active listening </w:t>
            </w:r>
            <w:r w:rsidRPr="00184275">
              <w:t>is reacting or doing something that demonstrates you are listening and have understood.</w:t>
            </w:r>
            <w:r>
              <w:t xml:space="preserve"> It is g</w:t>
            </w:r>
            <w:r w:rsidRPr="00184275">
              <w:t xml:space="preserve">iving non-verbal cues to demonstrate you are paying attention </w:t>
            </w:r>
            <w:r>
              <w:t xml:space="preserve">for instance </w:t>
            </w:r>
            <w:r w:rsidRPr="00184275">
              <w:t>n</w:t>
            </w:r>
            <w:r>
              <w:t xml:space="preserve">odding, making eye contact and </w:t>
            </w:r>
            <w:r w:rsidRPr="00184275">
              <w:t>making facial expressions appropriate to what is being said</w:t>
            </w:r>
            <w:r>
              <w:t>. It is r</w:t>
            </w:r>
            <w:r w:rsidRPr="00184275">
              <w:t>eflecting back the main points and summarising what has been said</w:t>
            </w:r>
            <w:r>
              <w:t>.</w:t>
            </w:r>
          </w:p>
        </w:tc>
        <w:tc>
          <w:tcPr>
            <w:tcW w:w="2835" w:type="dxa"/>
          </w:tcPr>
          <w:p w:rsidR="00351F20" w:rsidRPr="00036FAE" w:rsidRDefault="0056333C" w:rsidP="00CB5CC3">
            <w:pPr>
              <w:spacing w:before="120" w:line="360" w:lineRule="auto"/>
            </w:pPr>
            <w:r w:rsidRPr="0056333C">
              <w:rPr>
                <w:noProof/>
                <w:lang w:eastAsia="en-GB"/>
              </w:rPr>
              <w:lastRenderedPageBreak/>
              <w:drawing>
                <wp:inline distT="0" distB="0" distL="0" distR="0" wp14:anchorId="0A0AE4F0" wp14:editId="5EFD711A">
                  <wp:extent cx="1663700" cy="1247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63700" cy="1247775"/>
                          </a:xfrm>
                          <a:prstGeom prst="rect">
                            <a:avLst/>
                          </a:prstGeom>
                        </pic:spPr>
                      </pic:pic>
                    </a:graphicData>
                  </a:graphic>
                </wp:inline>
              </w:drawing>
            </w:r>
          </w:p>
        </w:tc>
        <w:tc>
          <w:tcPr>
            <w:tcW w:w="992" w:type="dxa"/>
          </w:tcPr>
          <w:p w:rsidR="00351F20" w:rsidRPr="006E29D5" w:rsidRDefault="00423E00" w:rsidP="00CB5CC3">
            <w:pPr>
              <w:spacing w:before="120" w:line="360" w:lineRule="auto"/>
              <w:rPr>
                <w:b/>
              </w:rPr>
            </w:pPr>
            <w:r>
              <w:rPr>
                <w:b/>
              </w:rPr>
              <w:t>2min</w:t>
            </w:r>
          </w:p>
        </w:tc>
      </w:tr>
      <w:tr w:rsidR="00351F20" w:rsidRPr="00036FAE" w:rsidTr="00B0555D">
        <w:tc>
          <w:tcPr>
            <w:tcW w:w="2235" w:type="dxa"/>
          </w:tcPr>
          <w:p w:rsidR="00351F20" w:rsidRPr="00660EF2" w:rsidRDefault="00351F20" w:rsidP="00CB5CC3">
            <w:pPr>
              <w:spacing w:before="120" w:line="360" w:lineRule="auto"/>
              <w:rPr>
                <w:b/>
              </w:rPr>
            </w:pPr>
            <w:r w:rsidRPr="00660EF2">
              <w:rPr>
                <w:b/>
              </w:rPr>
              <w:lastRenderedPageBreak/>
              <w:t>Active listening skills</w:t>
            </w:r>
          </w:p>
          <w:p w:rsidR="00351F20" w:rsidRPr="00660EF2" w:rsidRDefault="00351F20" w:rsidP="00CB5CC3">
            <w:pPr>
              <w:spacing w:before="120" w:line="360" w:lineRule="auto"/>
              <w:rPr>
                <w:i/>
              </w:rPr>
            </w:pPr>
            <w:r w:rsidRPr="00660EF2">
              <w:rPr>
                <w:i/>
              </w:rPr>
              <w:t>Aim</w:t>
            </w:r>
          </w:p>
          <w:p w:rsidR="00351F20" w:rsidRPr="00660EF2" w:rsidRDefault="00351F20" w:rsidP="00CB5CC3">
            <w:pPr>
              <w:spacing w:before="120" w:line="360" w:lineRule="auto"/>
            </w:pPr>
            <w:r w:rsidRPr="00660EF2">
              <w:t xml:space="preserve">A way to emphasise the importance of active listening in gathering information and making someone feel listened to. </w:t>
            </w:r>
          </w:p>
          <w:p w:rsidR="00351F20" w:rsidRPr="00660EF2" w:rsidRDefault="00351F20" w:rsidP="00CB5CC3">
            <w:pPr>
              <w:spacing w:before="120" w:line="360" w:lineRule="auto"/>
              <w:rPr>
                <w:i/>
              </w:rPr>
            </w:pPr>
            <w:r w:rsidRPr="00660EF2">
              <w:rPr>
                <w:i/>
              </w:rPr>
              <w:t>Objectives</w:t>
            </w:r>
          </w:p>
          <w:p w:rsidR="00351F20" w:rsidRPr="00036FAE" w:rsidRDefault="00351F20" w:rsidP="00CB5CC3">
            <w:pPr>
              <w:spacing w:before="120" w:line="360" w:lineRule="auto"/>
              <w:rPr>
                <w:b/>
              </w:rPr>
            </w:pPr>
            <w:r w:rsidRPr="00660EF2">
              <w:t xml:space="preserve">To understand the </w:t>
            </w:r>
            <w:r w:rsidRPr="00660EF2">
              <w:lastRenderedPageBreak/>
              <w:t>importance of active listening to obtaining information and encouraging communication.</w:t>
            </w:r>
            <w:r w:rsidRPr="00660EF2">
              <w:rPr>
                <w:b/>
              </w:rPr>
              <w:t xml:space="preserve"> </w:t>
            </w:r>
          </w:p>
        </w:tc>
        <w:tc>
          <w:tcPr>
            <w:tcW w:w="1842" w:type="dxa"/>
          </w:tcPr>
          <w:p w:rsidR="00351F20" w:rsidRPr="00660EF2" w:rsidRDefault="00351F20" w:rsidP="00CB5CC3">
            <w:pPr>
              <w:spacing w:before="120" w:line="360" w:lineRule="auto"/>
            </w:pPr>
            <w:r w:rsidRPr="00660EF2">
              <w:lastRenderedPageBreak/>
              <w:t>Small group exercise.</w:t>
            </w:r>
          </w:p>
          <w:p w:rsidR="00351F20" w:rsidRPr="00036FAE" w:rsidRDefault="00351F20" w:rsidP="00CB5CC3">
            <w:pPr>
              <w:spacing w:before="120" w:line="360" w:lineRule="auto"/>
            </w:pPr>
            <w:r w:rsidRPr="00660EF2">
              <w:t>Full group discussion.</w:t>
            </w:r>
          </w:p>
        </w:tc>
        <w:tc>
          <w:tcPr>
            <w:tcW w:w="6663" w:type="dxa"/>
          </w:tcPr>
          <w:p w:rsidR="00351F20" w:rsidRPr="0069403E" w:rsidRDefault="00351F20" w:rsidP="00CB5CC3">
            <w:pPr>
              <w:spacing w:before="120" w:line="360" w:lineRule="auto"/>
              <w:rPr>
                <w:highlight w:val="lightGray"/>
              </w:rPr>
            </w:pPr>
            <w:r w:rsidRPr="0069403E">
              <w:rPr>
                <w:highlight w:val="lightGray"/>
              </w:rPr>
              <w:t xml:space="preserve">Split the group into pairs, A &amp; B. A’s are listeners, B’s are speakers. Take B's out of the room and </w:t>
            </w:r>
            <w:r w:rsidR="00155E49">
              <w:rPr>
                <w:highlight w:val="lightGray"/>
              </w:rPr>
              <w:t xml:space="preserve">explain to them that they </w:t>
            </w:r>
            <w:r w:rsidRPr="0069403E">
              <w:rPr>
                <w:highlight w:val="lightGray"/>
              </w:rPr>
              <w:t xml:space="preserve">are to talk about something they’re really interested in for 3 minutes. </w:t>
            </w:r>
            <w:r w:rsidR="00155E49">
              <w:rPr>
                <w:highlight w:val="lightGray"/>
              </w:rPr>
              <w:t>Separately, i</w:t>
            </w:r>
            <w:r w:rsidRPr="0069403E">
              <w:rPr>
                <w:highlight w:val="lightGray"/>
              </w:rPr>
              <w:t xml:space="preserve">nform the A's that whilst they are listening to their partner, every time B says something that makes them want to join in the conversation or ask a question, they put their hand up for 5 seconds then put it back down. Ask them to do this for the entire conversation - A's are not allowed to interact with B's other than to look at them. </w:t>
            </w:r>
          </w:p>
          <w:p w:rsidR="00351F20" w:rsidRPr="00036FAE" w:rsidRDefault="00351F20" w:rsidP="00CB5CC3">
            <w:pPr>
              <w:spacing w:before="120" w:line="360" w:lineRule="auto"/>
            </w:pPr>
            <w:r w:rsidRPr="0069403E">
              <w:rPr>
                <w:highlight w:val="lightGray"/>
              </w:rPr>
              <w:t>At the end of the 3 minutes ask the B's how they felt whilst talking to A, emotions evoked, etc. Ask A’s what it felt like not to get actively involved in the conversation.</w:t>
            </w:r>
            <w:r w:rsidRPr="00660EF2">
              <w:tab/>
            </w:r>
          </w:p>
        </w:tc>
        <w:tc>
          <w:tcPr>
            <w:tcW w:w="2835" w:type="dxa"/>
          </w:tcPr>
          <w:p w:rsidR="00351F20" w:rsidRPr="00036FAE" w:rsidRDefault="00351F20" w:rsidP="00CB5CC3">
            <w:pPr>
              <w:spacing w:before="120" w:line="360" w:lineRule="auto"/>
            </w:pPr>
          </w:p>
        </w:tc>
        <w:tc>
          <w:tcPr>
            <w:tcW w:w="992" w:type="dxa"/>
          </w:tcPr>
          <w:p w:rsidR="00351F20" w:rsidRPr="006E29D5" w:rsidRDefault="00423E00" w:rsidP="00CB5CC3">
            <w:pPr>
              <w:spacing w:before="120" w:line="360" w:lineRule="auto"/>
              <w:rPr>
                <w:b/>
              </w:rPr>
            </w:pPr>
            <w:r>
              <w:rPr>
                <w:b/>
              </w:rPr>
              <w:t>15min</w:t>
            </w:r>
          </w:p>
        </w:tc>
      </w:tr>
      <w:tr w:rsidR="00351F20" w:rsidRPr="00036FAE" w:rsidTr="00B0555D">
        <w:tc>
          <w:tcPr>
            <w:tcW w:w="2235" w:type="dxa"/>
          </w:tcPr>
          <w:p w:rsidR="00351F20" w:rsidRPr="00036FAE" w:rsidRDefault="00351F20" w:rsidP="00CB5CC3">
            <w:pPr>
              <w:spacing w:before="120" w:line="360" w:lineRule="auto"/>
              <w:rPr>
                <w:b/>
              </w:rPr>
            </w:pPr>
            <w:r w:rsidRPr="00036FAE">
              <w:rPr>
                <w:b/>
              </w:rPr>
              <w:lastRenderedPageBreak/>
              <w:t>Questioning</w:t>
            </w:r>
          </w:p>
        </w:tc>
        <w:tc>
          <w:tcPr>
            <w:tcW w:w="1842" w:type="dxa"/>
          </w:tcPr>
          <w:p w:rsidR="00351F20" w:rsidRDefault="00351F20" w:rsidP="00CB5CC3">
            <w:pPr>
              <w:spacing w:before="120" w:line="360" w:lineRule="auto"/>
            </w:pPr>
            <w:r>
              <w:t>Group question.</w:t>
            </w:r>
          </w:p>
          <w:p w:rsidR="00351F20" w:rsidRPr="00036FAE" w:rsidRDefault="00351F20" w:rsidP="00CB5CC3">
            <w:pPr>
              <w:spacing w:before="120" w:line="360" w:lineRule="auto"/>
            </w:pPr>
            <w:r>
              <w:t>Presentation.</w:t>
            </w:r>
            <w:r>
              <w:tab/>
            </w:r>
          </w:p>
        </w:tc>
        <w:tc>
          <w:tcPr>
            <w:tcW w:w="6663" w:type="dxa"/>
          </w:tcPr>
          <w:p w:rsidR="00351F20" w:rsidRPr="00036FAE" w:rsidRDefault="00351F20" w:rsidP="00CB5CC3">
            <w:pPr>
              <w:spacing w:before="120" w:line="360" w:lineRule="auto"/>
            </w:pPr>
            <w:r w:rsidRPr="0069403E">
              <w:rPr>
                <w:highlight w:val="lightGray"/>
              </w:rPr>
              <w:t xml:space="preserve">Before showing the “Questioning” slide </w:t>
            </w:r>
            <w:proofErr w:type="gramStart"/>
            <w:r w:rsidRPr="0069403E">
              <w:rPr>
                <w:highlight w:val="lightGray"/>
              </w:rPr>
              <w:t>ask</w:t>
            </w:r>
            <w:proofErr w:type="gramEnd"/>
            <w:r w:rsidRPr="0069403E">
              <w:rPr>
                <w:highlight w:val="lightGray"/>
              </w:rPr>
              <w:t xml:space="preserve"> what they think are the key reasons for asking questions.</w:t>
            </w:r>
            <w:r>
              <w:tab/>
              <w:t xml:space="preserve"> </w:t>
            </w:r>
            <w:r>
              <w:tab/>
            </w:r>
          </w:p>
        </w:tc>
        <w:tc>
          <w:tcPr>
            <w:tcW w:w="2835" w:type="dxa"/>
          </w:tcPr>
          <w:p w:rsidR="00351F20" w:rsidRPr="00036FAE" w:rsidRDefault="0056333C" w:rsidP="00CB5CC3">
            <w:pPr>
              <w:spacing w:before="120" w:line="360" w:lineRule="auto"/>
            </w:pPr>
            <w:r w:rsidRPr="0056333C">
              <w:rPr>
                <w:noProof/>
                <w:lang w:eastAsia="en-GB"/>
              </w:rPr>
              <w:drawing>
                <wp:inline distT="0" distB="0" distL="0" distR="0" wp14:anchorId="3BE8C8D7" wp14:editId="6C6DA423">
                  <wp:extent cx="1650999" cy="12382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58054" cy="1243541"/>
                          </a:xfrm>
                          <a:prstGeom prst="rect">
                            <a:avLst/>
                          </a:prstGeom>
                        </pic:spPr>
                      </pic:pic>
                    </a:graphicData>
                  </a:graphic>
                </wp:inline>
              </w:drawing>
            </w:r>
          </w:p>
        </w:tc>
        <w:tc>
          <w:tcPr>
            <w:tcW w:w="992" w:type="dxa"/>
          </w:tcPr>
          <w:p w:rsidR="00351F20" w:rsidRPr="006E29D5" w:rsidRDefault="00351F20" w:rsidP="00CB5CC3">
            <w:pPr>
              <w:spacing w:before="120" w:line="360" w:lineRule="auto"/>
              <w:rPr>
                <w:b/>
              </w:rPr>
            </w:pPr>
            <w:r w:rsidRPr="006E29D5">
              <w:rPr>
                <w:b/>
              </w:rPr>
              <w:t>2min</w:t>
            </w:r>
          </w:p>
        </w:tc>
      </w:tr>
      <w:tr w:rsidR="00351F20" w:rsidRPr="00036FAE" w:rsidTr="00B0555D">
        <w:tc>
          <w:tcPr>
            <w:tcW w:w="2235" w:type="dxa"/>
          </w:tcPr>
          <w:p w:rsidR="00351F20" w:rsidRPr="00C2126E" w:rsidRDefault="00351F20" w:rsidP="00CB5CC3">
            <w:pPr>
              <w:spacing w:before="120" w:line="360" w:lineRule="auto"/>
              <w:rPr>
                <w:b/>
              </w:rPr>
            </w:pPr>
            <w:r w:rsidRPr="00C2126E">
              <w:rPr>
                <w:b/>
              </w:rPr>
              <w:t>Questioning skills</w:t>
            </w:r>
          </w:p>
          <w:p w:rsidR="00351F20" w:rsidRPr="00C2126E" w:rsidRDefault="00351F20" w:rsidP="00CB5CC3">
            <w:pPr>
              <w:spacing w:before="120" w:line="360" w:lineRule="auto"/>
              <w:rPr>
                <w:i/>
              </w:rPr>
            </w:pPr>
            <w:r w:rsidRPr="00C2126E">
              <w:rPr>
                <w:i/>
              </w:rPr>
              <w:t>Aim</w:t>
            </w:r>
          </w:p>
          <w:p w:rsidR="00351F20" w:rsidRDefault="00351F20" w:rsidP="00CB5CC3">
            <w:pPr>
              <w:spacing w:before="120" w:line="360" w:lineRule="auto"/>
            </w:pPr>
            <w:r>
              <w:t>Helps the students to understand the distinction between open and closed questions and practice their questioning skills.</w:t>
            </w:r>
          </w:p>
          <w:p w:rsidR="00351F20" w:rsidRPr="00C2126E" w:rsidRDefault="00351F20" w:rsidP="00CB5CC3">
            <w:pPr>
              <w:spacing w:before="120" w:line="360" w:lineRule="auto"/>
              <w:rPr>
                <w:i/>
              </w:rPr>
            </w:pPr>
            <w:r w:rsidRPr="00C2126E">
              <w:rPr>
                <w:i/>
              </w:rPr>
              <w:t>Objectives</w:t>
            </w:r>
          </w:p>
          <w:p w:rsidR="00351F20" w:rsidRDefault="00351F20" w:rsidP="00CB5CC3">
            <w:pPr>
              <w:spacing w:before="120" w:line="360" w:lineRule="auto"/>
            </w:pPr>
            <w:r>
              <w:lastRenderedPageBreak/>
              <w:t>To understand the difference between open and closed questions.</w:t>
            </w:r>
          </w:p>
          <w:p w:rsidR="00351F20" w:rsidRDefault="00351F20" w:rsidP="00CB5CC3">
            <w:pPr>
              <w:spacing w:before="120" w:line="360" w:lineRule="auto"/>
            </w:pPr>
            <w:r>
              <w:t>To learn the value of two-way communications and confirmations.</w:t>
            </w:r>
          </w:p>
          <w:p w:rsidR="00351F20" w:rsidRPr="00036FAE" w:rsidRDefault="00351F20" w:rsidP="00CB5CC3">
            <w:pPr>
              <w:spacing w:before="120" w:line="360" w:lineRule="auto"/>
              <w:rPr>
                <w:b/>
              </w:rPr>
            </w:pPr>
          </w:p>
        </w:tc>
        <w:tc>
          <w:tcPr>
            <w:tcW w:w="1842" w:type="dxa"/>
          </w:tcPr>
          <w:p w:rsidR="00351F20" w:rsidRDefault="00351F20" w:rsidP="00CB5CC3">
            <w:pPr>
              <w:spacing w:before="120" w:line="360" w:lineRule="auto"/>
            </w:pPr>
            <w:r>
              <w:lastRenderedPageBreak/>
              <w:t>Presentation.</w:t>
            </w:r>
          </w:p>
          <w:p w:rsidR="00351F20" w:rsidRDefault="00351F20" w:rsidP="00CB5CC3">
            <w:pPr>
              <w:spacing w:before="120" w:line="360" w:lineRule="auto"/>
            </w:pPr>
            <w:r>
              <w:t xml:space="preserve">Small group exercise. </w:t>
            </w:r>
          </w:p>
          <w:p w:rsidR="00351F20" w:rsidRDefault="00351F20" w:rsidP="00CB5CC3">
            <w:pPr>
              <w:spacing w:before="120" w:line="360" w:lineRule="auto"/>
            </w:pPr>
            <w:r>
              <w:t>Full group discussion.</w:t>
            </w:r>
          </w:p>
          <w:p w:rsidR="003818C6" w:rsidRDefault="003818C6" w:rsidP="00CB5CC3">
            <w:pPr>
              <w:spacing w:before="120" w:line="360" w:lineRule="auto"/>
            </w:pPr>
          </w:p>
          <w:p w:rsidR="00351F20" w:rsidRDefault="003818C6" w:rsidP="00CB5CC3">
            <w:pPr>
              <w:spacing w:before="120" w:line="360" w:lineRule="auto"/>
            </w:pPr>
            <w:r>
              <w:t>You will need:</w:t>
            </w:r>
          </w:p>
          <w:p w:rsidR="00351F20" w:rsidRDefault="00351F20" w:rsidP="00CB5CC3">
            <w:pPr>
              <w:pStyle w:val="ListParagraph"/>
              <w:numPr>
                <w:ilvl w:val="0"/>
                <w:numId w:val="16"/>
              </w:numPr>
              <w:spacing w:before="120" w:line="360" w:lineRule="auto"/>
              <w:ind w:left="321" w:hanging="278"/>
            </w:pPr>
            <w:r>
              <w:t xml:space="preserve">Two pictures. </w:t>
            </w:r>
          </w:p>
          <w:p w:rsidR="00351F20" w:rsidRDefault="00351F20" w:rsidP="00CB5CC3">
            <w:pPr>
              <w:pStyle w:val="ListParagraph"/>
              <w:numPr>
                <w:ilvl w:val="0"/>
                <w:numId w:val="16"/>
              </w:numPr>
              <w:spacing w:before="120" w:line="360" w:lineRule="auto"/>
              <w:ind w:left="321" w:hanging="278"/>
            </w:pPr>
            <w:r>
              <w:t xml:space="preserve">Several blank </w:t>
            </w:r>
            <w:r>
              <w:lastRenderedPageBreak/>
              <w:t xml:space="preserve">pieces of paper. </w:t>
            </w:r>
          </w:p>
          <w:p w:rsidR="00351F20" w:rsidRDefault="00351F20" w:rsidP="00CB5CC3">
            <w:pPr>
              <w:spacing w:before="120" w:line="360" w:lineRule="auto"/>
            </w:pPr>
          </w:p>
        </w:tc>
        <w:tc>
          <w:tcPr>
            <w:tcW w:w="6663" w:type="dxa"/>
          </w:tcPr>
          <w:p w:rsidR="00351F20" w:rsidRDefault="00351F20" w:rsidP="00CB5CC3">
            <w:pPr>
              <w:spacing w:before="120" w:line="360" w:lineRule="auto"/>
            </w:pPr>
            <w:r>
              <w:lastRenderedPageBreak/>
              <w:t>What is the difference between open and closed questions?</w:t>
            </w:r>
          </w:p>
          <w:p w:rsidR="00351F20" w:rsidRDefault="00351F20" w:rsidP="00CB5CC3">
            <w:pPr>
              <w:spacing w:before="120" w:line="360" w:lineRule="auto"/>
            </w:pPr>
            <w:r>
              <w:t>Closed questions should invariably get a yes/no or facts as answers. For example, “Are you thirsty?”</w:t>
            </w:r>
          </w:p>
          <w:p w:rsidR="00351F20" w:rsidRDefault="00351F20" w:rsidP="00CB5CC3">
            <w:pPr>
              <w:spacing w:before="120" w:line="360" w:lineRule="auto"/>
            </w:pPr>
            <w:r>
              <w:t>Open questions elicit longer answers. They usually begin with what, why, how. An open question asks the respondent for their know</w:t>
            </w:r>
            <w:r w:rsidR="003818C6">
              <w:t>l</w:t>
            </w:r>
            <w:r w:rsidR="0085689F">
              <w:t>ed</w:t>
            </w:r>
            <w:r>
              <w:t>ge, opinion or feelings. "Tell me" and "describe" can also be used in the same way as open questions. For example, “What happened at the meeting?” “Tell me what happened next.” “Describe the circumstances in more detail.”</w:t>
            </w:r>
          </w:p>
          <w:p w:rsidR="00351F20" w:rsidRDefault="00351F20" w:rsidP="00CB5CC3">
            <w:pPr>
              <w:spacing w:before="120" w:line="360" w:lineRule="auto"/>
            </w:pPr>
            <w:r>
              <w:t>Closed questions are good for:</w:t>
            </w:r>
          </w:p>
          <w:p w:rsidR="00351F20" w:rsidRDefault="00351F20" w:rsidP="00CB5CC3">
            <w:pPr>
              <w:pStyle w:val="ListParagraph"/>
              <w:numPr>
                <w:ilvl w:val="0"/>
                <w:numId w:val="17"/>
              </w:numPr>
              <w:spacing w:before="120" w:line="360" w:lineRule="auto"/>
              <w:ind w:left="232" w:hanging="232"/>
            </w:pPr>
            <w:r>
              <w:lastRenderedPageBreak/>
              <w:t xml:space="preserve">Testing your understanding, or the other person's. "So, if I get this qualification, I will get a job?" </w:t>
            </w:r>
          </w:p>
          <w:p w:rsidR="00351F20" w:rsidRDefault="00351F20" w:rsidP="00CB5CC3">
            <w:pPr>
              <w:pStyle w:val="ListParagraph"/>
              <w:numPr>
                <w:ilvl w:val="0"/>
                <w:numId w:val="17"/>
              </w:numPr>
              <w:spacing w:before="120" w:line="360" w:lineRule="auto"/>
              <w:ind w:left="232" w:hanging="232"/>
            </w:pPr>
            <w:r>
              <w:t>Concluding a discussion or making a decision: "Now we know the facts, are we all agreed this is the right course of action?"</w:t>
            </w:r>
          </w:p>
          <w:p w:rsidR="00351F20" w:rsidRDefault="00351F20" w:rsidP="00CB5CC3">
            <w:pPr>
              <w:pStyle w:val="ListParagraph"/>
              <w:numPr>
                <w:ilvl w:val="0"/>
                <w:numId w:val="17"/>
              </w:numPr>
              <w:spacing w:before="120" w:line="360" w:lineRule="auto"/>
              <w:ind w:left="232" w:hanging="232"/>
            </w:pPr>
            <w:r>
              <w:t>Frame setting: "Are you happy with your education?"</w:t>
            </w:r>
          </w:p>
          <w:p w:rsidR="00351F20" w:rsidRDefault="00351F20" w:rsidP="00CB5CC3">
            <w:pPr>
              <w:spacing w:before="120" w:line="360" w:lineRule="auto"/>
            </w:pPr>
            <w:r>
              <w:t>Open questions are good for:</w:t>
            </w:r>
          </w:p>
          <w:p w:rsidR="00351F20" w:rsidRDefault="00351F20" w:rsidP="00CB5CC3">
            <w:pPr>
              <w:pStyle w:val="ListParagraph"/>
              <w:numPr>
                <w:ilvl w:val="0"/>
                <w:numId w:val="19"/>
              </w:numPr>
              <w:spacing w:before="120" w:line="360" w:lineRule="auto"/>
              <w:ind w:left="318" w:hanging="283"/>
            </w:pPr>
            <w:r>
              <w:t xml:space="preserve">Developing an open conversation: "What do you do on your course?" </w:t>
            </w:r>
          </w:p>
          <w:p w:rsidR="00351F20" w:rsidRDefault="00351F20" w:rsidP="00CB5CC3">
            <w:pPr>
              <w:pStyle w:val="ListParagraph"/>
              <w:numPr>
                <w:ilvl w:val="0"/>
                <w:numId w:val="19"/>
              </w:numPr>
              <w:spacing w:before="120" w:line="360" w:lineRule="auto"/>
              <w:ind w:left="318" w:hanging="283"/>
            </w:pPr>
            <w:r>
              <w:t>Finding out more detail: "What else do we need to do to make this a success?”</w:t>
            </w:r>
          </w:p>
          <w:p w:rsidR="00351F20" w:rsidRDefault="00351F20" w:rsidP="00CB5CC3">
            <w:pPr>
              <w:pStyle w:val="ListParagraph"/>
              <w:numPr>
                <w:ilvl w:val="0"/>
                <w:numId w:val="19"/>
              </w:numPr>
              <w:spacing w:before="120" w:line="360" w:lineRule="auto"/>
              <w:ind w:left="318" w:hanging="283"/>
            </w:pPr>
            <w:r>
              <w:t>Finding out the other person's opinion or issues: "What do you think about those changes?"</w:t>
            </w:r>
          </w:p>
          <w:p w:rsidR="00351F20" w:rsidRPr="0069403E" w:rsidRDefault="00351F20" w:rsidP="00CB5CC3">
            <w:pPr>
              <w:spacing w:before="120" w:line="360" w:lineRule="auto"/>
              <w:rPr>
                <w:b/>
                <w:highlight w:val="lightGray"/>
              </w:rPr>
            </w:pPr>
            <w:r w:rsidRPr="0069403E">
              <w:rPr>
                <w:b/>
                <w:highlight w:val="lightGray"/>
              </w:rPr>
              <w:t>Drawing 1</w:t>
            </w:r>
          </w:p>
          <w:p w:rsidR="00351F20" w:rsidRPr="0069403E" w:rsidRDefault="003818C6" w:rsidP="00CB5CC3">
            <w:pPr>
              <w:spacing w:before="120" w:line="360" w:lineRule="auto"/>
              <w:rPr>
                <w:highlight w:val="lightGray"/>
              </w:rPr>
            </w:pPr>
            <w:r>
              <w:rPr>
                <w:highlight w:val="lightGray"/>
              </w:rPr>
              <w:t xml:space="preserve">Split the group into pairs and give one of each pair a picture so only they can see it. </w:t>
            </w:r>
            <w:r w:rsidR="00155E49">
              <w:rPr>
                <w:highlight w:val="lightGray"/>
              </w:rPr>
              <w:t xml:space="preserve">One of the pair sees the picture but it is the other person who must draw it based on information they get from the person who’s seen the picture. </w:t>
            </w:r>
            <w:r>
              <w:rPr>
                <w:highlight w:val="lightGray"/>
              </w:rPr>
              <w:t>The person d</w:t>
            </w:r>
            <w:r w:rsidR="00155E49">
              <w:rPr>
                <w:highlight w:val="lightGray"/>
              </w:rPr>
              <w:t>escribing</w:t>
            </w:r>
            <w:r>
              <w:rPr>
                <w:highlight w:val="lightGray"/>
              </w:rPr>
              <w:t xml:space="preserve"> </w:t>
            </w:r>
            <w:r w:rsidR="00351F20" w:rsidRPr="0069403E">
              <w:rPr>
                <w:highlight w:val="lightGray"/>
              </w:rPr>
              <w:t xml:space="preserve">can only </w:t>
            </w:r>
            <w:r w:rsidR="00155E49">
              <w:rPr>
                <w:highlight w:val="lightGray"/>
              </w:rPr>
              <w:t>respond to</w:t>
            </w:r>
            <w:r w:rsidR="00351F20" w:rsidRPr="0069403E">
              <w:rPr>
                <w:highlight w:val="lightGray"/>
              </w:rPr>
              <w:t xml:space="preserve"> closed questions</w:t>
            </w:r>
            <w:r w:rsidR="00155E49">
              <w:rPr>
                <w:highlight w:val="lightGray"/>
              </w:rPr>
              <w:t xml:space="preserve"> and should not contribute any additional information.</w:t>
            </w:r>
            <w:r w:rsidR="00351F20" w:rsidRPr="0069403E">
              <w:rPr>
                <w:highlight w:val="lightGray"/>
              </w:rPr>
              <w:t xml:space="preserve"> The tutor is the referee and must make sure only closed questions are asked. </w:t>
            </w:r>
          </w:p>
          <w:p w:rsidR="00351F20" w:rsidRPr="0069403E" w:rsidRDefault="00351F20" w:rsidP="00CB5CC3">
            <w:pPr>
              <w:spacing w:before="120" w:line="360" w:lineRule="auto"/>
              <w:rPr>
                <w:highlight w:val="lightGray"/>
              </w:rPr>
            </w:pPr>
            <w:r w:rsidRPr="0069403E">
              <w:rPr>
                <w:highlight w:val="lightGray"/>
              </w:rPr>
              <w:lastRenderedPageBreak/>
              <w:t xml:space="preserve">The </w:t>
            </w:r>
            <w:r w:rsidR="003818C6">
              <w:rPr>
                <w:highlight w:val="lightGray"/>
              </w:rPr>
              <w:t>drawer</w:t>
            </w:r>
            <w:r w:rsidRPr="0069403E">
              <w:rPr>
                <w:highlight w:val="lightGray"/>
              </w:rPr>
              <w:t xml:space="preserve"> should draw what they think is in Drawing 1 as closely as they can based on </w:t>
            </w:r>
            <w:r w:rsidR="00155E49">
              <w:rPr>
                <w:highlight w:val="lightGray"/>
              </w:rPr>
              <w:t>the answers to</w:t>
            </w:r>
            <w:r w:rsidRPr="0069403E">
              <w:rPr>
                <w:highlight w:val="lightGray"/>
              </w:rPr>
              <w:t xml:space="preserve"> the closed questions asked. Get everyone to compare their images with each other and the source drawing and follow with a discussion. </w:t>
            </w:r>
          </w:p>
          <w:p w:rsidR="00351F20" w:rsidRPr="0069403E" w:rsidRDefault="00351F20" w:rsidP="00CB5CC3">
            <w:pPr>
              <w:spacing w:before="120" w:line="360" w:lineRule="auto"/>
              <w:rPr>
                <w:b/>
                <w:highlight w:val="lightGray"/>
              </w:rPr>
            </w:pPr>
            <w:r w:rsidRPr="0069403E">
              <w:rPr>
                <w:b/>
                <w:highlight w:val="lightGray"/>
              </w:rPr>
              <w:t xml:space="preserve">Drawing 2 </w:t>
            </w:r>
          </w:p>
          <w:p w:rsidR="00351F20" w:rsidRPr="0069403E" w:rsidRDefault="003818C6" w:rsidP="00CB5CC3">
            <w:pPr>
              <w:spacing w:before="120" w:line="360" w:lineRule="auto"/>
              <w:rPr>
                <w:highlight w:val="lightGray"/>
              </w:rPr>
            </w:pPr>
            <w:r>
              <w:rPr>
                <w:highlight w:val="lightGray"/>
              </w:rPr>
              <w:t>Swap the roles of the pairs and t</w:t>
            </w:r>
            <w:r w:rsidR="00351F20" w:rsidRPr="0069403E">
              <w:rPr>
                <w:highlight w:val="lightGray"/>
              </w:rPr>
              <w:t xml:space="preserve">his time the </w:t>
            </w:r>
            <w:r>
              <w:rPr>
                <w:highlight w:val="lightGray"/>
              </w:rPr>
              <w:t>drawer</w:t>
            </w:r>
            <w:r w:rsidR="00351F20" w:rsidRPr="0069403E">
              <w:rPr>
                <w:highlight w:val="lightGray"/>
              </w:rPr>
              <w:t xml:space="preserve"> can </w:t>
            </w:r>
            <w:r w:rsidR="008D3AF8">
              <w:rPr>
                <w:highlight w:val="lightGray"/>
              </w:rPr>
              <w:t xml:space="preserve">only </w:t>
            </w:r>
            <w:r w:rsidR="00351F20" w:rsidRPr="0069403E">
              <w:rPr>
                <w:highlight w:val="lightGray"/>
              </w:rPr>
              <w:t>ask open questions. The tutor is the referee and should indicate if any question is cl</w:t>
            </w:r>
            <w:r>
              <w:rPr>
                <w:highlight w:val="lightGray"/>
              </w:rPr>
              <w:t xml:space="preserve">osed and hence not allowed. </w:t>
            </w:r>
            <w:r w:rsidR="00351F20" w:rsidRPr="0069403E">
              <w:rPr>
                <w:highlight w:val="lightGray"/>
              </w:rPr>
              <w:t xml:space="preserve">Get everyone to compare their images with each other and the source drawing and follow with a discussion. </w:t>
            </w:r>
          </w:p>
          <w:p w:rsidR="00351F20" w:rsidRDefault="00351F20" w:rsidP="00CB5CC3">
            <w:pPr>
              <w:spacing w:before="120" w:line="360" w:lineRule="auto"/>
            </w:pPr>
            <w:r w:rsidRPr="0069403E">
              <w:rPr>
                <w:highlight w:val="lightGray"/>
              </w:rPr>
              <w:t>After each drawing exercise, get the delegates to discuss how they felt and thought of the activity. At each stage emphasise the importance of the concept explored.</w:t>
            </w:r>
          </w:p>
          <w:p w:rsidR="00351F20" w:rsidRDefault="00351F20" w:rsidP="00CB5CC3">
            <w:pPr>
              <w:spacing w:before="120" w:line="360" w:lineRule="auto"/>
            </w:pPr>
            <w:r w:rsidRPr="00C2126E">
              <w:rPr>
                <w:b/>
              </w:rPr>
              <w:t>Drawing 1:</w:t>
            </w:r>
            <w:r>
              <w:t xml:space="preserve"> Closed questions are perfect when you want specific details. They are quick and efficient and to the point. All you want is a yes/no answer. They are not particularly good if the person hesitates in giving information away which is quite likely when dealing with clients, customers and in particular competitors. </w:t>
            </w:r>
          </w:p>
          <w:p w:rsidR="00351F20" w:rsidRDefault="00351F20" w:rsidP="00CB5CC3">
            <w:pPr>
              <w:spacing w:before="120" w:line="360" w:lineRule="auto"/>
            </w:pPr>
            <w:r w:rsidRPr="00C2126E">
              <w:rPr>
                <w:b/>
              </w:rPr>
              <w:t>Drawing 2:</w:t>
            </w:r>
            <w:r>
              <w:t xml:space="preserve"> Open questions generate a lot of information and force the person to come up with many unanticipated answers </w:t>
            </w:r>
            <w:r>
              <w:lastRenderedPageBreak/>
              <w:t>that you can use to draw new conclusions. This is a critical aspect of open questioning and it’s why open questioning is more encouraged.</w:t>
            </w:r>
            <w:r>
              <w:tab/>
            </w:r>
          </w:p>
        </w:tc>
        <w:tc>
          <w:tcPr>
            <w:tcW w:w="2835" w:type="dxa"/>
          </w:tcPr>
          <w:p w:rsidR="00351F20" w:rsidRPr="00036FAE" w:rsidRDefault="00351F20" w:rsidP="00CB5CC3">
            <w:pPr>
              <w:spacing w:before="120" w:line="360" w:lineRule="auto"/>
            </w:pPr>
          </w:p>
        </w:tc>
        <w:tc>
          <w:tcPr>
            <w:tcW w:w="992" w:type="dxa"/>
          </w:tcPr>
          <w:p w:rsidR="00351F20" w:rsidRPr="006E29D5" w:rsidRDefault="00423E00" w:rsidP="00CB5CC3">
            <w:pPr>
              <w:spacing w:before="120" w:line="360" w:lineRule="auto"/>
              <w:rPr>
                <w:b/>
              </w:rPr>
            </w:pPr>
            <w:r>
              <w:rPr>
                <w:b/>
              </w:rPr>
              <w:t>5min</w:t>
            </w:r>
            <w:r w:rsidR="00351F20" w:rsidRPr="006E29D5">
              <w:rPr>
                <w:b/>
              </w:rPr>
              <w:t xml:space="preserve"> </w:t>
            </w: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B858EA" w:rsidP="00CB5CC3">
            <w:pPr>
              <w:spacing w:before="120" w:line="360" w:lineRule="auto"/>
              <w:rPr>
                <w:b/>
              </w:rPr>
            </w:pPr>
            <w:r>
              <w:rPr>
                <w:b/>
              </w:rPr>
              <w:t>10</w:t>
            </w:r>
            <w:r w:rsidR="00423E00">
              <w:rPr>
                <w:b/>
              </w:rPr>
              <w:t>min</w:t>
            </w: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351F20" w:rsidP="00CB5CC3">
            <w:pPr>
              <w:spacing w:before="120" w:line="360" w:lineRule="auto"/>
              <w:rPr>
                <w:b/>
              </w:rPr>
            </w:pPr>
          </w:p>
          <w:p w:rsidR="00351F20" w:rsidRPr="006E29D5" w:rsidRDefault="00423E00" w:rsidP="00CB5CC3">
            <w:pPr>
              <w:spacing w:before="120" w:line="360" w:lineRule="auto"/>
              <w:rPr>
                <w:b/>
              </w:rPr>
            </w:pPr>
            <w:r>
              <w:rPr>
                <w:b/>
              </w:rPr>
              <w:t>10min</w:t>
            </w:r>
          </w:p>
        </w:tc>
      </w:tr>
      <w:tr w:rsidR="00351F20" w:rsidRPr="00036FAE" w:rsidTr="00B0555D">
        <w:tc>
          <w:tcPr>
            <w:tcW w:w="2235" w:type="dxa"/>
          </w:tcPr>
          <w:p w:rsidR="00351F20" w:rsidRPr="00036FAE" w:rsidRDefault="00351F20" w:rsidP="00CB5CC3">
            <w:pPr>
              <w:spacing w:before="120" w:line="360" w:lineRule="auto"/>
              <w:rPr>
                <w:b/>
              </w:rPr>
            </w:pPr>
            <w:r w:rsidRPr="00036FAE">
              <w:rPr>
                <w:b/>
              </w:rPr>
              <w:lastRenderedPageBreak/>
              <w:t>Facilitation</w:t>
            </w:r>
          </w:p>
        </w:tc>
        <w:tc>
          <w:tcPr>
            <w:tcW w:w="1842" w:type="dxa"/>
          </w:tcPr>
          <w:p w:rsidR="00351F20" w:rsidRPr="00036FAE" w:rsidRDefault="00995E12" w:rsidP="00CB5CC3">
            <w:pPr>
              <w:spacing w:before="120" w:line="360" w:lineRule="auto"/>
            </w:pPr>
            <w:r>
              <w:t>Presentation.</w:t>
            </w:r>
          </w:p>
        </w:tc>
        <w:tc>
          <w:tcPr>
            <w:tcW w:w="6663" w:type="dxa"/>
          </w:tcPr>
          <w:p w:rsidR="00351F20" w:rsidRDefault="00995E12" w:rsidP="00CB5CC3">
            <w:pPr>
              <w:spacing w:before="120" w:line="360" w:lineRule="auto"/>
            </w:pPr>
            <w:r>
              <w:t>As a panel member you will also be required to facilitate some sessions. Being a facilitator requires you to oversee the whole session, ensuring that it keeps to time, all the relevant issues</w:t>
            </w:r>
            <w:r w:rsidR="003818C6">
              <w:t xml:space="preserve"> are covered</w:t>
            </w:r>
            <w:r>
              <w:t xml:space="preserve">, all the panel members gets to ask the questions they want and all the participants feel they’ve been heard. </w:t>
            </w:r>
          </w:p>
          <w:p w:rsidR="00995E12" w:rsidRDefault="00995E12" w:rsidP="00CB5CC3">
            <w:pPr>
              <w:spacing w:before="120" w:line="360" w:lineRule="auto"/>
            </w:pPr>
            <w:r w:rsidRPr="00995E12">
              <w:rPr>
                <w:highlight w:val="lightGray"/>
              </w:rPr>
              <w:t>Show “Facilitation” slide.</w:t>
            </w:r>
            <w:r>
              <w:t xml:space="preserve"> </w:t>
            </w:r>
          </w:p>
          <w:p w:rsidR="00995E12" w:rsidRDefault="00995E12" w:rsidP="00CB5CC3">
            <w:pPr>
              <w:pStyle w:val="ListParagraph"/>
              <w:numPr>
                <w:ilvl w:val="0"/>
                <w:numId w:val="29"/>
              </w:numPr>
              <w:spacing w:before="120" w:line="360" w:lineRule="auto"/>
              <w:ind w:left="318" w:hanging="318"/>
            </w:pPr>
            <w:r w:rsidRPr="00995E12">
              <w:rPr>
                <w:b/>
              </w:rPr>
              <w:t>Stay neutral</w:t>
            </w:r>
            <w:r>
              <w:t xml:space="preserve"> and don’t show any bias to the statements that are said by the students. </w:t>
            </w:r>
          </w:p>
          <w:p w:rsidR="00995E12" w:rsidRDefault="00995E12" w:rsidP="00CB5CC3">
            <w:pPr>
              <w:pStyle w:val="ListParagraph"/>
              <w:numPr>
                <w:ilvl w:val="0"/>
                <w:numId w:val="29"/>
              </w:numPr>
              <w:spacing w:before="120" w:line="360" w:lineRule="auto"/>
              <w:ind w:left="318" w:hanging="318"/>
            </w:pPr>
            <w:r w:rsidRPr="00995E12">
              <w:rPr>
                <w:b/>
              </w:rPr>
              <w:t>Focus</w:t>
            </w:r>
            <w:r>
              <w:t xml:space="preserve"> on the topic being discussed and try not to get side-tracked by individual’s issues. </w:t>
            </w:r>
          </w:p>
          <w:p w:rsidR="00E67FC0" w:rsidRDefault="00995E12" w:rsidP="00CB5CC3">
            <w:pPr>
              <w:pStyle w:val="ListParagraph"/>
              <w:numPr>
                <w:ilvl w:val="0"/>
                <w:numId w:val="29"/>
              </w:numPr>
              <w:spacing w:before="120" w:line="360" w:lineRule="auto"/>
              <w:ind w:left="318" w:hanging="318"/>
            </w:pPr>
            <w:r w:rsidRPr="00995E12">
              <w:rPr>
                <w:b/>
              </w:rPr>
              <w:t>Stimulate and encourage discussion:</w:t>
            </w:r>
            <w:r>
              <w:t xml:space="preserve"> some students might not feel comfortable to speak in front of a group, so do your best for the environment to be conducive to students feeling comfortable talking. </w:t>
            </w:r>
          </w:p>
          <w:p w:rsidR="00E67FC0" w:rsidRDefault="00995E12" w:rsidP="00CB5CC3">
            <w:pPr>
              <w:pStyle w:val="ListParagraph"/>
              <w:numPr>
                <w:ilvl w:val="0"/>
                <w:numId w:val="29"/>
              </w:numPr>
              <w:spacing w:before="120" w:line="360" w:lineRule="auto"/>
              <w:ind w:left="318" w:hanging="318"/>
            </w:pPr>
            <w:r w:rsidRPr="003818C6">
              <w:rPr>
                <w:b/>
              </w:rPr>
              <w:t>Regulate</w:t>
            </w:r>
            <w:r w:rsidR="00E67FC0" w:rsidRPr="003818C6">
              <w:rPr>
                <w:b/>
              </w:rPr>
              <w:t xml:space="preserve"> the discussion: </w:t>
            </w:r>
            <w:r w:rsidR="00E67FC0">
              <w:t xml:space="preserve">to </w:t>
            </w:r>
            <w:r>
              <w:t>try to avoid letting the same people speak all the time, you need to get as broad an input as possible.</w:t>
            </w:r>
          </w:p>
          <w:p w:rsidR="00995E12" w:rsidRDefault="00E67FC0" w:rsidP="00CB5CC3">
            <w:pPr>
              <w:pStyle w:val="ListParagraph"/>
              <w:numPr>
                <w:ilvl w:val="0"/>
                <w:numId w:val="29"/>
              </w:numPr>
              <w:spacing w:before="120" w:line="360" w:lineRule="auto"/>
              <w:ind w:left="318" w:hanging="318"/>
            </w:pPr>
            <w:r w:rsidRPr="003818C6">
              <w:rPr>
                <w:b/>
              </w:rPr>
              <w:t>Keep to</w:t>
            </w:r>
            <w:r w:rsidR="00995E12" w:rsidRPr="003818C6">
              <w:rPr>
                <w:b/>
              </w:rPr>
              <w:t xml:space="preserve"> time</w:t>
            </w:r>
            <w:r w:rsidR="003818C6" w:rsidRPr="003818C6">
              <w:rPr>
                <w:b/>
              </w:rPr>
              <w:t>:</w:t>
            </w:r>
            <w:r w:rsidR="003818C6">
              <w:t xml:space="preserve"> </w:t>
            </w:r>
            <w:r w:rsidR="00995E12">
              <w:t>get as much as you can in the time allocated!</w:t>
            </w:r>
          </w:p>
          <w:p w:rsidR="00E67FC0" w:rsidRPr="00036FAE" w:rsidRDefault="00E67FC0" w:rsidP="00CB5CC3">
            <w:pPr>
              <w:spacing w:before="120" w:line="360" w:lineRule="auto"/>
            </w:pPr>
            <w:r>
              <w:lastRenderedPageBreak/>
              <w:t xml:space="preserve">Most importantly, remember that you are responsible for this session and be assertive to ensure it is managed effectively. </w:t>
            </w:r>
          </w:p>
        </w:tc>
        <w:tc>
          <w:tcPr>
            <w:tcW w:w="2835" w:type="dxa"/>
          </w:tcPr>
          <w:p w:rsidR="00351F20" w:rsidRPr="00036FAE" w:rsidRDefault="00E67FC0" w:rsidP="00CB5CC3">
            <w:pPr>
              <w:spacing w:before="120" w:line="360" w:lineRule="auto"/>
            </w:pPr>
            <w:r>
              <w:rPr>
                <w:noProof/>
                <w:lang w:eastAsia="en-GB"/>
              </w:rPr>
              <w:lastRenderedPageBreak/>
              <w:drawing>
                <wp:inline distT="0" distB="0" distL="0" distR="0" wp14:anchorId="453ED038" wp14:editId="15C6D7C7">
                  <wp:extent cx="1663623"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7418" cy="1250622"/>
                          </a:xfrm>
                          <a:prstGeom prst="rect">
                            <a:avLst/>
                          </a:prstGeom>
                          <a:noFill/>
                        </pic:spPr>
                      </pic:pic>
                    </a:graphicData>
                  </a:graphic>
                </wp:inline>
              </w:drawing>
            </w:r>
          </w:p>
        </w:tc>
        <w:tc>
          <w:tcPr>
            <w:tcW w:w="992" w:type="dxa"/>
          </w:tcPr>
          <w:p w:rsidR="00351F20" w:rsidRPr="006E29D5" w:rsidRDefault="00E67FC0" w:rsidP="00CB5CC3">
            <w:pPr>
              <w:spacing w:before="120" w:line="360" w:lineRule="auto"/>
              <w:rPr>
                <w:b/>
              </w:rPr>
            </w:pPr>
            <w:r>
              <w:rPr>
                <w:b/>
              </w:rPr>
              <w:t>5min</w:t>
            </w:r>
          </w:p>
        </w:tc>
      </w:tr>
      <w:tr w:rsidR="00351F20" w:rsidRPr="00036FAE" w:rsidTr="00B0555D">
        <w:tc>
          <w:tcPr>
            <w:tcW w:w="2235" w:type="dxa"/>
          </w:tcPr>
          <w:p w:rsidR="00351F20" w:rsidRPr="00036FAE" w:rsidRDefault="00351F20" w:rsidP="00CB5CC3">
            <w:pPr>
              <w:spacing w:before="120" w:line="360" w:lineRule="auto"/>
              <w:rPr>
                <w:b/>
              </w:rPr>
            </w:pPr>
            <w:r w:rsidRPr="00036FAE">
              <w:rPr>
                <w:b/>
              </w:rPr>
              <w:lastRenderedPageBreak/>
              <w:t>Feedback</w:t>
            </w:r>
          </w:p>
        </w:tc>
        <w:tc>
          <w:tcPr>
            <w:tcW w:w="1842" w:type="dxa"/>
          </w:tcPr>
          <w:p w:rsidR="00351F20" w:rsidRPr="00036FAE" w:rsidRDefault="00351F20" w:rsidP="00CB5CC3">
            <w:pPr>
              <w:spacing w:before="120" w:line="360" w:lineRule="auto"/>
            </w:pPr>
            <w:r>
              <w:t xml:space="preserve">Presentation. </w:t>
            </w:r>
          </w:p>
        </w:tc>
        <w:tc>
          <w:tcPr>
            <w:tcW w:w="6663" w:type="dxa"/>
          </w:tcPr>
          <w:p w:rsidR="00E67FC0" w:rsidRPr="00E67FC0" w:rsidRDefault="00E67FC0" w:rsidP="00CB5CC3">
            <w:pPr>
              <w:spacing w:before="120" w:line="360" w:lineRule="auto"/>
            </w:pPr>
            <w:r w:rsidRPr="00E67FC0">
              <w:t xml:space="preserve">At the end of the </w:t>
            </w:r>
            <w:r>
              <w:t>R</w:t>
            </w:r>
            <w:r w:rsidRPr="00E67FC0">
              <w:t xml:space="preserve">eview there will be a feedback session where you give your provisional findings to the School/Department. It’s likely that the Convener of the Review will be the lead on this, but you might be required to contribute in relation to student engagement issues. It’s useful to understand how to give effective feedback. </w:t>
            </w:r>
          </w:p>
          <w:p w:rsidR="00351F20" w:rsidRDefault="00351F20" w:rsidP="00CB5CC3">
            <w:pPr>
              <w:spacing w:before="120" w:line="360" w:lineRule="auto"/>
              <w:rPr>
                <w:highlight w:val="lightGray"/>
              </w:rPr>
            </w:pPr>
            <w:r>
              <w:rPr>
                <w:highlight w:val="lightGray"/>
              </w:rPr>
              <w:t>Show the A</w:t>
            </w:r>
            <w:proofErr w:type="gramStart"/>
            <w:r>
              <w:rPr>
                <w:highlight w:val="lightGray"/>
              </w:rPr>
              <w:t>,B,C,D</w:t>
            </w:r>
            <w:proofErr w:type="gramEnd"/>
            <w:r>
              <w:rPr>
                <w:highlight w:val="lightGray"/>
              </w:rPr>
              <w:t xml:space="preserve"> slide.</w:t>
            </w:r>
          </w:p>
          <w:p w:rsidR="00351F20" w:rsidRDefault="000C3195" w:rsidP="00CB5CC3">
            <w:pPr>
              <w:spacing w:before="120" w:line="360" w:lineRule="auto"/>
            </w:pPr>
            <w:r>
              <w:rPr>
                <w:highlight w:val="lightGray"/>
              </w:rPr>
              <w:t>T</w:t>
            </w:r>
            <w:r w:rsidR="00351F20" w:rsidRPr="0069403E">
              <w:rPr>
                <w:highlight w:val="lightGray"/>
              </w:rPr>
              <w:t>alk through the diagram and explain that for feedback to be effective, it needs to follow these simple rules.</w:t>
            </w:r>
            <w:r w:rsidR="00351F20" w:rsidRPr="0066708D">
              <w:t xml:space="preserve"> </w:t>
            </w:r>
          </w:p>
          <w:p w:rsidR="00351F20" w:rsidRPr="0066708D" w:rsidRDefault="00351F20" w:rsidP="00CB5CC3">
            <w:pPr>
              <w:spacing w:before="120" w:line="360" w:lineRule="auto"/>
            </w:pPr>
            <w:r w:rsidRPr="0066708D">
              <w:rPr>
                <w:b/>
                <w:color w:val="FF0000"/>
              </w:rPr>
              <w:t>A</w:t>
            </w:r>
            <w:r w:rsidRPr="0066708D">
              <w:t>ccurate – when commenting on the learning experience, be specific, and provide evidence for what you’re saying.  Avoid sweeping generalisations or emotional language.</w:t>
            </w:r>
          </w:p>
          <w:p w:rsidR="00351F20" w:rsidRPr="0066708D" w:rsidRDefault="00351F20" w:rsidP="00CB5CC3">
            <w:pPr>
              <w:spacing w:before="120" w:line="360" w:lineRule="auto"/>
            </w:pPr>
            <w:r w:rsidRPr="0066708D">
              <w:rPr>
                <w:b/>
                <w:bCs/>
                <w:color w:val="3366FF"/>
              </w:rPr>
              <w:t>B</w:t>
            </w:r>
            <w:r w:rsidRPr="0066708D">
              <w:rPr>
                <w:bCs/>
              </w:rPr>
              <w:t>alanced</w:t>
            </w:r>
            <w:r w:rsidRPr="0066708D">
              <w:t xml:space="preserve"> – don’t just pass on negative comments to staff, even if that’s mostly what you’re hearing from students.  Say positive things too.</w:t>
            </w:r>
          </w:p>
          <w:p w:rsidR="00351F20" w:rsidRPr="0066708D" w:rsidRDefault="00351F20" w:rsidP="00CB5CC3">
            <w:pPr>
              <w:spacing w:before="120" w:line="360" w:lineRule="auto"/>
            </w:pPr>
            <w:r w:rsidRPr="0066708D">
              <w:rPr>
                <w:b/>
                <w:bCs/>
                <w:color w:val="00FF00"/>
              </w:rPr>
              <w:t>C</w:t>
            </w:r>
            <w:r w:rsidRPr="0066708D">
              <w:rPr>
                <w:bCs/>
              </w:rPr>
              <w:t>onstructive</w:t>
            </w:r>
            <w:r w:rsidRPr="0066708D">
              <w:t xml:space="preserve"> – you’re not just there to identify the problems, you’re also there to help find a solution too.  If you raise an issue, make a suggestion at the same time, so </w:t>
            </w:r>
            <w:proofErr w:type="gramStart"/>
            <w:r w:rsidRPr="0066708D">
              <w:t>staff know</w:t>
            </w:r>
            <w:proofErr w:type="gramEnd"/>
            <w:r w:rsidRPr="0066708D">
              <w:t xml:space="preserve"> you really want </w:t>
            </w:r>
            <w:r w:rsidRPr="0066708D">
              <w:lastRenderedPageBreak/>
              <w:t>to help.</w:t>
            </w:r>
          </w:p>
          <w:p w:rsidR="00351F20" w:rsidRPr="0066708D" w:rsidRDefault="00351F20" w:rsidP="00CB5CC3">
            <w:pPr>
              <w:spacing w:before="120" w:line="360" w:lineRule="auto"/>
            </w:pPr>
            <w:r w:rsidRPr="0066708D">
              <w:rPr>
                <w:b/>
                <w:bCs/>
                <w:color w:val="FF9900"/>
              </w:rPr>
              <w:t>D</w:t>
            </w:r>
            <w:r w:rsidRPr="0066708D">
              <w:rPr>
                <w:bCs/>
              </w:rPr>
              <w:t>epersonalised</w:t>
            </w:r>
            <w:r w:rsidRPr="0066708D">
              <w:t xml:space="preserve"> – even if students think that a member of staff has done something wrong, it’s always hard to make or receive personal comments.  Try not to comment on the teaching or the lecturer, but talk simply about the impact on your learning experience. </w:t>
            </w:r>
          </w:p>
          <w:p w:rsidR="00351F20" w:rsidRPr="00036FAE" w:rsidRDefault="00351F20" w:rsidP="00CB5CC3">
            <w:pPr>
              <w:spacing w:before="120" w:line="360" w:lineRule="auto"/>
            </w:pPr>
            <w:r w:rsidRPr="0066708D">
              <w:t xml:space="preserve">So, if any one of these elements is missing or weak, then the message will not be communicated </w:t>
            </w:r>
            <w:r w:rsidRPr="0066708D">
              <w:rPr>
                <w:b/>
              </w:rPr>
              <w:t xml:space="preserve">effectively </w:t>
            </w:r>
            <w:r w:rsidRPr="0066708D">
              <w:t>and the feedback may be resisted.</w:t>
            </w:r>
          </w:p>
        </w:tc>
        <w:tc>
          <w:tcPr>
            <w:tcW w:w="2835" w:type="dxa"/>
          </w:tcPr>
          <w:p w:rsidR="00351F20" w:rsidRPr="00036FAE" w:rsidRDefault="00351F20" w:rsidP="00CB5CC3">
            <w:pPr>
              <w:spacing w:before="120" w:line="360" w:lineRule="auto"/>
            </w:pPr>
            <w:r>
              <w:rPr>
                <w:b/>
                <w:noProof/>
                <w:szCs w:val="20"/>
                <w:lang w:eastAsia="en-GB"/>
              </w:rPr>
              <w:lastRenderedPageBreak/>
              <w:drawing>
                <wp:inline distT="0" distB="0" distL="0" distR="0" wp14:anchorId="0850A232" wp14:editId="186B14C9">
                  <wp:extent cx="1695450" cy="12761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01527" cy="1280719"/>
                          </a:xfrm>
                          <a:prstGeom prst="rect">
                            <a:avLst/>
                          </a:prstGeom>
                          <a:noFill/>
                          <a:ln>
                            <a:noFill/>
                          </a:ln>
                        </pic:spPr>
                      </pic:pic>
                    </a:graphicData>
                  </a:graphic>
                </wp:inline>
              </w:drawing>
            </w:r>
          </w:p>
        </w:tc>
        <w:tc>
          <w:tcPr>
            <w:tcW w:w="992" w:type="dxa"/>
          </w:tcPr>
          <w:p w:rsidR="00351F20" w:rsidRPr="006E29D5" w:rsidRDefault="00B858EA" w:rsidP="00CB5CC3">
            <w:pPr>
              <w:spacing w:before="120" w:line="360" w:lineRule="auto"/>
              <w:rPr>
                <w:b/>
              </w:rPr>
            </w:pPr>
            <w:r>
              <w:rPr>
                <w:b/>
              </w:rPr>
              <w:t>5min</w:t>
            </w:r>
          </w:p>
        </w:tc>
      </w:tr>
      <w:tr w:rsidR="00351F20" w:rsidRPr="00036FAE" w:rsidTr="00B0555D">
        <w:tc>
          <w:tcPr>
            <w:tcW w:w="2235" w:type="dxa"/>
          </w:tcPr>
          <w:p w:rsidR="00351F20" w:rsidRPr="00036FAE" w:rsidRDefault="00351F20" w:rsidP="00CB5CC3">
            <w:pPr>
              <w:spacing w:before="120" w:line="360" w:lineRule="auto"/>
              <w:rPr>
                <w:b/>
              </w:rPr>
            </w:pPr>
            <w:r>
              <w:rPr>
                <w:b/>
              </w:rPr>
              <w:lastRenderedPageBreak/>
              <w:t>Conclusion</w:t>
            </w:r>
          </w:p>
        </w:tc>
        <w:tc>
          <w:tcPr>
            <w:tcW w:w="1842" w:type="dxa"/>
          </w:tcPr>
          <w:p w:rsidR="00351F20" w:rsidRPr="00036FAE" w:rsidRDefault="008D3AF8" w:rsidP="00CB5CC3">
            <w:pPr>
              <w:spacing w:before="120" w:line="360" w:lineRule="auto"/>
            </w:pPr>
            <w:r>
              <w:t>Discussion</w:t>
            </w:r>
            <w:r w:rsidR="00DB2CA5">
              <w:t>.</w:t>
            </w:r>
          </w:p>
        </w:tc>
        <w:tc>
          <w:tcPr>
            <w:tcW w:w="6663" w:type="dxa"/>
          </w:tcPr>
          <w:p w:rsidR="003C3C65" w:rsidRPr="003C3C65" w:rsidRDefault="003C3C65" w:rsidP="00CB5CC3">
            <w:pPr>
              <w:spacing w:before="120" w:line="360" w:lineRule="auto"/>
            </w:pPr>
            <w:r w:rsidRPr="003C3C65">
              <w:t xml:space="preserve">There are some top tips for effective communication on page 29 of your workbook if you need to know more. </w:t>
            </w:r>
          </w:p>
          <w:p w:rsidR="00351F20" w:rsidRPr="00036FAE" w:rsidRDefault="00CB5CC3" w:rsidP="00CB5CC3">
            <w:pPr>
              <w:spacing w:before="120" w:line="360" w:lineRule="auto"/>
            </w:pPr>
            <w:r>
              <w:rPr>
                <w:highlight w:val="lightGray"/>
              </w:rPr>
              <w:t>Recap some of the main points. A</w:t>
            </w:r>
            <w:r w:rsidR="00351F20" w:rsidRPr="0069403E">
              <w:rPr>
                <w:highlight w:val="lightGray"/>
              </w:rPr>
              <w:t>sk group for the main thing they’ll take away from this session.</w:t>
            </w:r>
            <w:r w:rsidR="00351F20">
              <w:t xml:space="preserve"> </w:t>
            </w:r>
          </w:p>
        </w:tc>
        <w:tc>
          <w:tcPr>
            <w:tcW w:w="2835" w:type="dxa"/>
          </w:tcPr>
          <w:p w:rsidR="00351F20" w:rsidRPr="00036FAE" w:rsidRDefault="00351F20" w:rsidP="00CB5CC3">
            <w:pPr>
              <w:spacing w:before="120" w:line="360" w:lineRule="auto"/>
            </w:pPr>
          </w:p>
        </w:tc>
        <w:tc>
          <w:tcPr>
            <w:tcW w:w="992" w:type="dxa"/>
          </w:tcPr>
          <w:p w:rsidR="00351F20" w:rsidRPr="006E29D5" w:rsidRDefault="00423E00" w:rsidP="00CB5CC3">
            <w:pPr>
              <w:spacing w:before="120" w:line="360" w:lineRule="auto"/>
              <w:rPr>
                <w:b/>
              </w:rPr>
            </w:pPr>
            <w:r>
              <w:rPr>
                <w:b/>
              </w:rPr>
              <w:t>2min</w:t>
            </w:r>
          </w:p>
        </w:tc>
      </w:tr>
    </w:tbl>
    <w:p w:rsidR="00E012E4" w:rsidRPr="002004C2" w:rsidRDefault="00E012E4" w:rsidP="00CB5CC3">
      <w:pPr>
        <w:spacing w:line="360" w:lineRule="auto"/>
      </w:pPr>
      <w:r>
        <w:tab/>
      </w:r>
    </w:p>
    <w:p w:rsidR="00AE6E5E" w:rsidRDefault="00AE6E5E" w:rsidP="00CB5CC3">
      <w:pPr>
        <w:spacing w:line="360" w:lineRule="auto"/>
      </w:pPr>
      <w:r>
        <w:br w:type="page"/>
      </w:r>
      <w:r w:rsidR="00E06B2D">
        <w:lastRenderedPageBreak/>
        <w:t xml:space="preserve"> </w:t>
      </w:r>
    </w:p>
    <w:tbl>
      <w:tblPr>
        <w:tblStyle w:val="TableGrid"/>
        <w:tblW w:w="0" w:type="auto"/>
        <w:tblLook w:val="04A0" w:firstRow="1" w:lastRow="0" w:firstColumn="1" w:lastColumn="0" w:noHBand="0" w:noVBand="1"/>
      </w:tblPr>
      <w:tblGrid>
        <w:gridCol w:w="2376"/>
        <w:gridCol w:w="12191"/>
      </w:tblGrid>
      <w:tr w:rsidR="00AE6E5E" w:rsidRPr="00E012E4" w:rsidTr="00DB2CA5">
        <w:tc>
          <w:tcPr>
            <w:tcW w:w="14567" w:type="dxa"/>
            <w:gridSpan w:val="2"/>
          </w:tcPr>
          <w:p w:rsidR="00AE6E5E" w:rsidRPr="00E012E4" w:rsidRDefault="006F23BC" w:rsidP="00CB5CC3">
            <w:pPr>
              <w:spacing w:before="120" w:line="360" w:lineRule="auto"/>
            </w:pPr>
            <w:r>
              <w:rPr>
                <w:b/>
                <w:sz w:val="28"/>
              </w:rPr>
              <w:t>Session 4: Practice Review Panel Meeting</w:t>
            </w:r>
          </w:p>
        </w:tc>
      </w:tr>
      <w:tr w:rsidR="00AE6E5E" w:rsidRPr="00E012E4" w:rsidTr="005B7C7D">
        <w:tc>
          <w:tcPr>
            <w:tcW w:w="2376" w:type="dxa"/>
          </w:tcPr>
          <w:p w:rsidR="00AE6E5E" w:rsidRPr="00E012E4" w:rsidRDefault="00AE6E5E" w:rsidP="00CB5CC3">
            <w:pPr>
              <w:spacing w:before="120" w:line="360" w:lineRule="auto"/>
              <w:rPr>
                <w:b/>
              </w:rPr>
            </w:pPr>
            <w:r>
              <w:rPr>
                <w:b/>
              </w:rPr>
              <w:t>T</w:t>
            </w:r>
            <w:r w:rsidRPr="006024EB">
              <w:rPr>
                <w:b/>
              </w:rPr>
              <w:t>iming</w:t>
            </w:r>
          </w:p>
        </w:tc>
        <w:tc>
          <w:tcPr>
            <w:tcW w:w="12191" w:type="dxa"/>
          </w:tcPr>
          <w:p w:rsidR="00AE6E5E" w:rsidRPr="006024EB" w:rsidRDefault="00791FE9" w:rsidP="00CB5CC3">
            <w:pPr>
              <w:spacing w:before="120" w:line="360" w:lineRule="auto"/>
            </w:pPr>
            <w:r>
              <w:t>60</w:t>
            </w:r>
            <w:r w:rsidR="00AE6E5E" w:rsidRPr="006024EB">
              <w:t xml:space="preserve"> minutes</w:t>
            </w:r>
          </w:p>
        </w:tc>
      </w:tr>
      <w:tr w:rsidR="00AE6E5E" w:rsidRPr="00E012E4" w:rsidTr="005B7C7D">
        <w:tc>
          <w:tcPr>
            <w:tcW w:w="2376" w:type="dxa"/>
          </w:tcPr>
          <w:p w:rsidR="00AE6E5E" w:rsidRPr="00E012E4" w:rsidRDefault="00AE6E5E" w:rsidP="00CB5CC3">
            <w:pPr>
              <w:spacing w:before="120" w:line="360" w:lineRule="auto"/>
              <w:rPr>
                <w:b/>
              </w:rPr>
            </w:pPr>
            <w:r w:rsidRPr="00E012E4">
              <w:rPr>
                <w:b/>
              </w:rPr>
              <w:t>Aim</w:t>
            </w:r>
          </w:p>
          <w:p w:rsidR="00AE6E5E" w:rsidRPr="00E012E4" w:rsidRDefault="00AE6E5E" w:rsidP="00CB5CC3">
            <w:pPr>
              <w:spacing w:before="120" w:line="360" w:lineRule="auto"/>
            </w:pPr>
          </w:p>
        </w:tc>
        <w:tc>
          <w:tcPr>
            <w:tcW w:w="12191" w:type="dxa"/>
          </w:tcPr>
          <w:p w:rsidR="00AE6E5E" w:rsidRPr="00E012E4" w:rsidRDefault="006F23BC" w:rsidP="00CB5CC3">
            <w:pPr>
              <w:spacing w:before="120" w:line="360" w:lineRule="auto"/>
            </w:pPr>
            <w:r w:rsidRPr="006951B3">
              <w:t xml:space="preserve">This session </w:t>
            </w:r>
            <w:r>
              <w:t xml:space="preserve">gives you the opportunity to role play as </w:t>
            </w:r>
            <w:r w:rsidR="00601E2E">
              <w:t>reviewers</w:t>
            </w:r>
            <w:r>
              <w:t xml:space="preserve"> and </w:t>
            </w:r>
            <w:r w:rsidRPr="006951B3">
              <w:t>will allow you to put all you have learned during the day into practice.</w:t>
            </w:r>
          </w:p>
        </w:tc>
      </w:tr>
      <w:tr w:rsidR="00AE6E5E" w:rsidRPr="00E012E4" w:rsidTr="005B7C7D">
        <w:tc>
          <w:tcPr>
            <w:tcW w:w="2376" w:type="dxa"/>
          </w:tcPr>
          <w:p w:rsidR="00AE6E5E" w:rsidRPr="006024EB" w:rsidRDefault="00AE6E5E" w:rsidP="00CB5CC3">
            <w:pPr>
              <w:spacing w:before="120" w:line="360" w:lineRule="auto"/>
              <w:rPr>
                <w:b/>
              </w:rPr>
            </w:pPr>
            <w:r w:rsidRPr="006024EB">
              <w:rPr>
                <w:b/>
              </w:rPr>
              <w:t>Objectives</w:t>
            </w:r>
            <w:r w:rsidRPr="006024EB">
              <w:rPr>
                <w:b/>
              </w:rPr>
              <w:tab/>
            </w:r>
          </w:p>
          <w:p w:rsidR="00AE6E5E" w:rsidRPr="006024EB" w:rsidRDefault="00AE6E5E" w:rsidP="00CB5CC3">
            <w:pPr>
              <w:spacing w:before="120" w:line="360" w:lineRule="auto"/>
            </w:pPr>
          </w:p>
        </w:tc>
        <w:tc>
          <w:tcPr>
            <w:tcW w:w="12191" w:type="dxa"/>
          </w:tcPr>
          <w:p w:rsidR="006F23BC" w:rsidRPr="006951B3" w:rsidRDefault="006F23BC" w:rsidP="00CB5CC3">
            <w:pPr>
              <w:pStyle w:val="ListParagraph"/>
              <w:spacing w:before="120" w:line="360" w:lineRule="auto"/>
              <w:ind w:left="0"/>
            </w:pPr>
            <w:r w:rsidRPr="006951B3">
              <w:t>By the end of this session you will:</w:t>
            </w:r>
          </w:p>
          <w:p w:rsidR="006F23BC" w:rsidRDefault="006F23BC" w:rsidP="00CB5CC3">
            <w:pPr>
              <w:pStyle w:val="ListParagraph"/>
              <w:numPr>
                <w:ilvl w:val="0"/>
                <w:numId w:val="20"/>
              </w:numPr>
              <w:tabs>
                <w:tab w:val="clear" w:pos="797"/>
                <w:tab w:val="num" w:pos="317"/>
              </w:tabs>
              <w:spacing w:before="120" w:line="360" w:lineRule="auto"/>
              <w:ind w:left="317" w:hanging="284"/>
            </w:pPr>
            <w:r w:rsidRPr="006951B3">
              <w:t xml:space="preserve">Have </w:t>
            </w:r>
            <w:r>
              <w:t>analysed review paper work;</w:t>
            </w:r>
          </w:p>
          <w:p w:rsidR="006F23BC" w:rsidRDefault="006F23BC" w:rsidP="00CB5CC3">
            <w:pPr>
              <w:pStyle w:val="ListParagraph"/>
              <w:numPr>
                <w:ilvl w:val="0"/>
                <w:numId w:val="20"/>
              </w:numPr>
              <w:tabs>
                <w:tab w:val="clear" w:pos="797"/>
                <w:tab w:val="num" w:pos="317"/>
              </w:tabs>
              <w:spacing w:before="120" w:line="360" w:lineRule="auto"/>
              <w:ind w:left="317" w:hanging="284"/>
            </w:pPr>
            <w:r>
              <w:t>Have identified the elements you need to focus on, particularly relating to the student learning experience;</w:t>
            </w:r>
          </w:p>
          <w:p w:rsidR="00AE6E5E" w:rsidRPr="00E012E4" w:rsidRDefault="006F23BC" w:rsidP="00372AF7">
            <w:pPr>
              <w:pStyle w:val="ListParagraph"/>
              <w:numPr>
                <w:ilvl w:val="0"/>
                <w:numId w:val="20"/>
              </w:numPr>
              <w:tabs>
                <w:tab w:val="clear" w:pos="797"/>
                <w:tab w:val="num" w:pos="317"/>
              </w:tabs>
              <w:spacing w:before="120" w:line="360" w:lineRule="auto"/>
              <w:ind w:left="317" w:hanging="284"/>
            </w:pPr>
            <w:r>
              <w:t xml:space="preserve">Have collectively considered what questions you need to ask during the </w:t>
            </w:r>
            <w:r w:rsidR="00372AF7">
              <w:t>R</w:t>
            </w:r>
            <w:r>
              <w:t>eview.</w:t>
            </w:r>
          </w:p>
        </w:tc>
      </w:tr>
      <w:tr w:rsidR="00AE6E5E" w:rsidRPr="00E012E4" w:rsidTr="005B7C7D">
        <w:tc>
          <w:tcPr>
            <w:tcW w:w="2376" w:type="dxa"/>
          </w:tcPr>
          <w:p w:rsidR="00AE6E5E" w:rsidRPr="006024EB" w:rsidRDefault="00AE6E5E" w:rsidP="00CB5CC3">
            <w:pPr>
              <w:spacing w:before="120" w:line="360" w:lineRule="auto"/>
              <w:rPr>
                <w:b/>
              </w:rPr>
            </w:pPr>
            <w:r w:rsidRPr="006024EB">
              <w:rPr>
                <w:b/>
              </w:rPr>
              <w:t>Resources</w:t>
            </w:r>
          </w:p>
        </w:tc>
        <w:tc>
          <w:tcPr>
            <w:tcW w:w="12191" w:type="dxa"/>
          </w:tcPr>
          <w:p w:rsidR="00AE6E5E" w:rsidRDefault="00AE6E5E" w:rsidP="00CB5CC3">
            <w:pPr>
              <w:pStyle w:val="ListParagraph"/>
              <w:numPr>
                <w:ilvl w:val="0"/>
                <w:numId w:val="2"/>
              </w:numPr>
              <w:spacing w:before="120" w:line="360" w:lineRule="auto"/>
              <w:ind w:left="318" w:hanging="263"/>
            </w:pPr>
            <w:r>
              <w:t>Workbooks.</w:t>
            </w:r>
          </w:p>
          <w:p w:rsidR="00AE6E5E" w:rsidRDefault="00AE6E5E" w:rsidP="00CB5CC3">
            <w:pPr>
              <w:pStyle w:val="ListParagraph"/>
              <w:numPr>
                <w:ilvl w:val="0"/>
                <w:numId w:val="2"/>
              </w:numPr>
              <w:spacing w:before="120" w:line="360" w:lineRule="auto"/>
              <w:ind w:left="318" w:hanging="263"/>
            </w:pPr>
            <w:r>
              <w:t>Flipchart paper and pens.</w:t>
            </w:r>
          </w:p>
          <w:p w:rsidR="00AE6E5E" w:rsidRPr="00E012E4" w:rsidRDefault="00AE6E5E" w:rsidP="00CB5CC3">
            <w:pPr>
              <w:pStyle w:val="ListParagraph"/>
              <w:numPr>
                <w:ilvl w:val="0"/>
                <w:numId w:val="2"/>
              </w:numPr>
              <w:spacing w:before="120" w:line="360" w:lineRule="auto"/>
              <w:ind w:left="318" w:hanging="263"/>
            </w:pPr>
            <w:r>
              <w:t>University review documents.</w:t>
            </w:r>
          </w:p>
        </w:tc>
      </w:tr>
    </w:tbl>
    <w:p w:rsidR="00AE6E5E" w:rsidRDefault="00AE6E5E" w:rsidP="00CB5CC3">
      <w:pPr>
        <w:spacing w:line="360" w:lineRule="auto"/>
      </w:pPr>
    </w:p>
    <w:p w:rsidR="00812FD4" w:rsidRDefault="00AE6E5E" w:rsidP="00CB5CC3">
      <w:pPr>
        <w:spacing w:line="360" w:lineRule="auto"/>
      </w:pPr>
      <w:r>
        <w:br w:type="page"/>
      </w:r>
    </w:p>
    <w:tbl>
      <w:tblPr>
        <w:tblStyle w:val="TableGrid"/>
        <w:tblW w:w="14709" w:type="dxa"/>
        <w:tblLayout w:type="fixed"/>
        <w:tblLook w:val="04A0" w:firstRow="1" w:lastRow="0" w:firstColumn="1" w:lastColumn="0" w:noHBand="0" w:noVBand="1"/>
      </w:tblPr>
      <w:tblGrid>
        <w:gridCol w:w="2235"/>
        <w:gridCol w:w="1559"/>
        <w:gridCol w:w="6946"/>
        <w:gridCol w:w="2976"/>
        <w:gridCol w:w="993"/>
      </w:tblGrid>
      <w:tr w:rsidR="00812FD4" w:rsidRPr="006F23BC" w:rsidTr="00423E00">
        <w:tc>
          <w:tcPr>
            <w:tcW w:w="14709" w:type="dxa"/>
            <w:gridSpan w:val="5"/>
          </w:tcPr>
          <w:p w:rsidR="00812FD4" w:rsidRPr="006F23BC" w:rsidRDefault="00812FD4" w:rsidP="00CB5CC3">
            <w:pPr>
              <w:spacing w:before="120" w:line="360" w:lineRule="auto"/>
              <w:rPr>
                <w:b/>
                <w:sz w:val="28"/>
              </w:rPr>
            </w:pPr>
            <w:r w:rsidRPr="006F23BC">
              <w:rPr>
                <w:b/>
                <w:sz w:val="28"/>
              </w:rPr>
              <w:lastRenderedPageBreak/>
              <w:t xml:space="preserve">Session </w:t>
            </w:r>
            <w:r>
              <w:rPr>
                <w:b/>
                <w:sz w:val="28"/>
              </w:rPr>
              <w:t>4: Practice Review Panel Meeting</w:t>
            </w:r>
          </w:p>
        </w:tc>
      </w:tr>
      <w:tr w:rsidR="00E41B6E" w:rsidRPr="000E3E94" w:rsidTr="00423E00">
        <w:tc>
          <w:tcPr>
            <w:tcW w:w="2235" w:type="dxa"/>
          </w:tcPr>
          <w:p w:rsidR="00812FD4" w:rsidRPr="000E3E94" w:rsidRDefault="00812FD4" w:rsidP="00CB5CC3">
            <w:pPr>
              <w:spacing w:before="120" w:line="360" w:lineRule="auto"/>
              <w:rPr>
                <w:b/>
              </w:rPr>
            </w:pPr>
            <w:r w:rsidRPr="000E3E94">
              <w:rPr>
                <w:b/>
              </w:rPr>
              <w:t>Section</w:t>
            </w:r>
          </w:p>
        </w:tc>
        <w:tc>
          <w:tcPr>
            <w:tcW w:w="1559" w:type="dxa"/>
          </w:tcPr>
          <w:p w:rsidR="00812FD4" w:rsidRPr="000E3E94" w:rsidRDefault="00812FD4" w:rsidP="00CB5CC3">
            <w:pPr>
              <w:spacing w:before="120" w:line="360" w:lineRule="auto"/>
              <w:rPr>
                <w:b/>
              </w:rPr>
            </w:pPr>
            <w:r w:rsidRPr="000E3E94">
              <w:rPr>
                <w:b/>
              </w:rPr>
              <w:t>Plan</w:t>
            </w:r>
          </w:p>
        </w:tc>
        <w:tc>
          <w:tcPr>
            <w:tcW w:w="6946" w:type="dxa"/>
          </w:tcPr>
          <w:p w:rsidR="00812FD4" w:rsidRPr="000E3E94" w:rsidRDefault="00812FD4" w:rsidP="00CB5CC3">
            <w:pPr>
              <w:spacing w:before="120" w:line="360" w:lineRule="auto"/>
              <w:rPr>
                <w:b/>
              </w:rPr>
            </w:pPr>
            <w:r w:rsidRPr="000E3E94">
              <w:rPr>
                <w:b/>
              </w:rPr>
              <w:t>Tutor notes</w:t>
            </w:r>
          </w:p>
        </w:tc>
        <w:tc>
          <w:tcPr>
            <w:tcW w:w="2976" w:type="dxa"/>
          </w:tcPr>
          <w:p w:rsidR="00812FD4" w:rsidRPr="000E3E94" w:rsidRDefault="00812FD4" w:rsidP="00CB5CC3">
            <w:pPr>
              <w:spacing w:before="120" w:line="360" w:lineRule="auto"/>
              <w:rPr>
                <w:b/>
              </w:rPr>
            </w:pPr>
            <w:r w:rsidRPr="000E3E94">
              <w:rPr>
                <w:b/>
              </w:rPr>
              <w:t>Slide</w:t>
            </w:r>
          </w:p>
        </w:tc>
        <w:tc>
          <w:tcPr>
            <w:tcW w:w="993" w:type="dxa"/>
          </w:tcPr>
          <w:p w:rsidR="00812FD4" w:rsidRPr="000E3E94" w:rsidRDefault="00812FD4" w:rsidP="00CB5CC3">
            <w:pPr>
              <w:spacing w:before="120" w:line="360" w:lineRule="auto"/>
              <w:rPr>
                <w:b/>
              </w:rPr>
            </w:pPr>
            <w:r w:rsidRPr="000E3E94">
              <w:rPr>
                <w:b/>
              </w:rPr>
              <w:t>Time</w:t>
            </w:r>
          </w:p>
        </w:tc>
      </w:tr>
      <w:tr w:rsidR="00E41B6E" w:rsidRPr="00036FAE" w:rsidTr="00423E00">
        <w:tc>
          <w:tcPr>
            <w:tcW w:w="2235" w:type="dxa"/>
          </w:tcPr>
          <w:p w:rsidR="00812FD4" w:rsidRPr="00036FAE" w:rsidRDefault="00812FD4" w:rsidP="00CB5CC3">
            <w:pPr>
              <w:spacing w:before="120" w:line="360" w:lineRule="auto"/>
              <w:rPr>
                <w:b/>
              </w:rPr>
            </w:pPr>
            <w:r w:rsidRPr="009C2499">
              <w:rPr>
                <w:b/>
              </w:rPr>
              <w:t>Introduction to the session, aims and objectives.</w:t>
            </w:r>
          </w:p>
        </w:tc>
        <w:tc>
          <w:tcPr>
            <w:tcW w:w="1559" w:type="dxa"/>
          </w:tcPr>
          <w:p w:rsidR="00812FD4" w:rsidRPr="009C2499" w:rsidRDefault="00812FD4" w:rsidP="00CB5CC3">
            <w:pPr>
              <w:spacing w:before="120" w:line="360" w:lineRule="auto"/>
            </w:pPr>
            <w:r w:rsidRPr="009C2499">
              <w:t>Presentation.</w:t>
            </w:r>
          </w:p>
        </w:tc>
        <w:tc>
          <w:tcPr>
            <w:tcW w:w="6946" w:type="dxa"/>
          </w:tcPr>
          <w:p w:rsidR="00812FD4" w:rsidRDefault="00812FD4" w:rsidP="00CB5CC3">
            <w:pPr>
              <w:spacing w:before="120" w:line="360" w:lineRule="auto"/>
            </w:pPr>
            <w:r>
              <w:t>In this session you will be working as a group to identify what kind of questions you want to ask during the interview session with school staff. You will need to discuss what you thought were the key issues in the documentation to do this.</w:t>
            </w:r>
          </w:p>
          <w:p w:rsidR="00D12FB6" w:rsidRDefault="00812FD4" w:rsidP="00CB5CC3">
            <w:pPr>
              <w:spacing w:before="120" w:line="360" w:lineRule="auto"/>
            </w:pPr>
            <w:r w:rsidRPr="009C2499">
              <w:rPr>
                <w:highlight w:val="lightGray"/>
              </w:rPr>
              <w:t>Read through the objectives and check that these are understood.</w:t>
            </w:r>
            <w:r w:rsidRPr="009C2499">
              <w:tab/>
            </w:r>
          </w:p>
          <w:p w:rsidR="00812FD4" w:rsidRPr="009C2499" w:rsidRDefault="00D12FB6" w:rsidP="00CB5CC3">
            <w:pPr>
              <w:spacing w:before="120" w:line="360" w:lineRule="auto"/>
            </w:pPr>
            <w:r>
              <w:t>There’s space for you to write your questions on page 30 of your workbook.</w:t>
            </w:r>
            <w:r w:rsidR="00812FD4" w:rsidRPr="009C2499">
              <w:tab/>
            </w:r>
          </w:p>
        </w:tc>
        <w:tc>
          <w:tcPr>
            <w:tcW w:w="2976" w:type="dxa"/>
          </w:tcPr>
          <w:p w:rsidR="00812FD4" w:rsidRDefault="00812FD4" w:rsidP="00CB5CC3">
            <w:pPr>
              <w:spacing w:before="120" w:line="360" w:lineRule="auto"/>
            </w:pPr>
            <w:r w:rsidRPr="00812FD4">
              <w:rPr>
                <w:noProof/>
                <w:lang w:eastAsia="en-GB"/>
              </w:rPr>
              <w:drawing>
                <wp:inline distT="0" distB="0" distL="0" distR="0" wp14:anchorId="5F091478" wp14:editId="7A633B4C">
                  <wp:extent cx="17907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06525" cy="1354894"/>
                          </a:xfrm>
                          <a:prstGeom prst="rect">
                            <a:avLst/>
                          </a:prstGeom>
                        </pic:spPr>
                      </pic:pic>
                    </a:graphicData>
                  </a:graphic>
                </wp:inline>
              </w:drawing>
            </w:r>
          </w:p>
          <w:p w:rsidR="00E41B6E" w:rsidRPr="00036FAE" w:rsidRDefault="00E41B6E" w:rsidP="00CB5CC3">
            <w:pPr>
              <w:spacing w:before="120" w:line="360" w:lineRule="auto"/>
            </w:pPr>
            <w:r w:rsidRPr="00E41B6E">
              <w:rPr>
                <w:noProof/>
                <w:lang w:eastAsia="en-GB"/>
              </w:rPr>
              <w:drawing>
                <wp:inline distT="0" distB="0" distL="0" distR="0" wp14:anchorId="4BE6CE8A" wp14:editId="708E6EC1">
                  <wp:extent cx="1790700" cy="134302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94223" cy="1345669"/>
                          </a:xfrm>
                          <a:prstGeom prst="rect">
                            <a:avLst/>
                          </a:prstGeom>
                        </pic:spPr>
                      </pic:pic>
                    </a:graphicData>
                  </a:graphic>
                </wp:inline>
              </w:drawing>
            </w:r>
          </w:p>
        </w:tc>
        <w:tc>
          <w:tcPr>
            <w:tcW w:w="993" w:type="dxa"/>
          </w:tcPr>
          <w:p w:rsidR="00812FD4" w:rsidRPr="00B858EA" w:rsidRDefault="00812FD4" w:rsidP="00CB5CC3">
            <w:pPr>
              <w:spacing w:before="120" w:line="360" w:lineRule="auto"/>
              <w:rPr>
                <w:b/>
              </w:rPr>
            </w:pPr>
            <w:r w:rsidRPr="00B858EA">
              <w:rPr>
                <w:b/>
              </w:rPr>
              <w:t>2min</w:t>
            </w:r>
          </w:p>
        </w:tc>
      </w:tr>
      <w:tr w:rsidR="00E41B6E" w:rsidRPr="00036FAE" w:rsidTr="00423E00">
        <w:tc>
          <w:tcPr>
            <w:tcW w:w="2235" w:type="dxa"/>
          </w:tcPr>
          <w:p w:rsidR="00812FD4" w:rsidRPr="00036FAE" w:rsidRDefault="00E41B6E" w:rsidP="00CB5CC3">
            <w:pPr>
              <w:spacing w:before="120" w:line="360" w:lineRule="auto"/>
              <w:rPr>
                <w:b/>
              </w:rPr>
            </w:pPr>
            <w:r>
              <w:rPr>
                <w:b/>
              </w:rPr>
              <w:t>Task</w:t>
            </w:r>
          </w:p>
        </w:tc>
        <w:tc>
          <w:tcPr>
            <w:tcW w:w="1559" w:type="dxa"/>
          </w:tcPr>
          <w:p w:rsidR="00812FD4" w:rsidRDefault="00E41B6E" w:rsidP="00CB5CC3">
            <w:pPr>
              <w:spacing w:before="120" w:line="360" w:lineRule="auto"/>
            </w:pPr>
            <w:r>
              <w:t>Presentation.</w:t>
            </w:r>
          </w:p>
          <w:p w:rsidR="00E41B6E" w:rsidRDefault="00E41B6E" w:rsidP="00CB5CC3">
            <w:pPr>
              <w:spacing w:before="120" w:line="360" w:lineRule="auto"/>
            </w:pPr>
            <w:r>
              <w:t>Small group task.</w:t>
            </w:r>
          </w:p>
          <w:p w:rsidR="00E41B6E" w:rsidRDefault="00E41B6E" w:rsidP="00CB5CC3">
            <w:pPr>
              <w:spacing w:before="120" w:line="360" w:lineRule="auto"/>
            </w:pPr>
            <w:r>
              <w:t>Full group discussion.</w:t>
            </w:r>
          </w:p>
          <w:p w:rsidR="006E2AC4" w:rsidRDefault="006E2AC4" w:rsidP="00CB5CC3">
            <w:pPr>
              <w:spacing w:before="120" w:line="360" w:lineRule="auto"/>
            </w:pPr>
          </w:p>
          <w:p w:rsidR="006E2AC4" w:rsidRDefault="006E2AC4" w:rsidP="00CB5CC3">
            <w:pPr>
              <w:spacing w:before="120" w:line="360" w:lineRule="auto"/>
            </w:pPr>
            <w:r>
              <w:lastRenderedPageBreak/>
              <w:t>You will need:</w:t>
            </w:r>
          </w:p>
          <w:p w:rsidR="006E2AC4" w:rsidRPr="00036FAE" w:rsidRDefault="006E2AC4" w:rsidP="00CB5CC3">
            <w:pPr>
              <w:spacing w:before="120" w:line="360" w:lineRule="auto"/>
            </w:pPr>
            <w:r>
              <w:t xml:space="preserve">University review documents. </w:t>
            </w:r>
          </w:p>
        </w:tc>
        <w:tc>
          <w:tcPr>
            <w:tcW w:w="6946" w:type="dxa"/>
          </w:tcPr>
          <w:p w:rsidR="00DF08CE" w:rsidRPr="002174C5" w:rsidRDefault="00E41B6E" w:rsidP="00CB5CC3">
            <w:pPr>
              <w:spacing w:before="120" w:line="360" w:lineRule="auto"/>
              <w:rPr>
                <w:b/>
              </w:rPr>
            </w:pPr>
            <w:r w:rsidRPr="00E41B6E">
              <w:rPr>
                <w:highlight w:val="lightGray"/>
              </w:rPr>
              <w:lastRenderedPageBreak/>
              <w:t>Break the group into smaller groups of up to 5 people.</w:t>
            </w:r>
            <w:r>
              <w:t xml:space="preserve"> </w:t>
            </w:r>
          </w:p>
          <w:p w:rsidR="00E41B6E" w:rsidRDefault="00E41B6E" w:rsidP="00CB5CC3">
            <w:pPr>
              <w:spacing w:before="120" w:line="360" w:lineRule="auto"/>
            </w:pPr>
            <w:r>
              <w:t xml:space="preserve">You are about to go into a mock meeting of the </w:t>
            </w:r>
            <w:r w:rsidR="00372AF7">
              <w:t>R</w:t>
            </w:r>
            <w:r>
              <w:t xml:space="preserve">eview panel where you will need to share what you have found whilst reviewing the Analytical Report. You will also need to prep for a meeting with School staff. As a group, you need to figure out what areas you want to focus on and how they relate to the student experience. </w:t>
            </w:r>
          </w:p>
          <w:p w:rsidR="00E41B6E" w:rsidRDefault="00E41B6E" w:rsidP="00CB5CC3">
            <w:pPr>
              <w:spacing w:before="120" w:line="360" w:lineRule="auto"/>
            </w:pPr>
            <w:r>
              <w:t xml:space="preserve">You need to come up with a list of possible questions you would like </w:t>
            </w:r>
            <w:r>
              <w:lastRenderedPageBreak/>
              <w:t xml:space="preserve">an answer to. </w:t>
            </w:r>
            <w:r w:rsidR="00DF08CE">
              <w:t>What areas would you like to ask questions on, what are the questions that you are going to ask, and in what way are you going to ask them? Keep in mind the crucial question</w:t>
            </w:r>
            <w:r w:rsidR="00DF08CE" w:rsidRPr="002174C5">
              <w:rPr>
                <w:b/>
              </w:rPr>
              <w:t xml:space="preserve"> how does this impact on the student experience?</w:t>
            </w:r>
          </w:p>
          <w:p w:rsidR="00812FD4" w:rsidRDefault="00E41B6E" w:rsidP="00CB5CC3">
            <w:pPr>
              <w:spacing w:before="120" w:line="360" w:lineRule="auto"/>
            </w:pPr>
            <w:r w:rsidRPr="00E41B6E">
              <w:rPr>
                <w:highlight w:val="lightGray"/>
              </w:rPr>
              <w:t>At the end of the task, pull together the questions from each group. Facilitate a bit of discussion around why they identified their questions. Allocate</w:t>
            </w:r>
            <w:r w:rsidR="00601E2E">
              <w:rPr>
                <w:highlight w:val="lightGray"/>
              </w:rPr>
              <w:t xml:space="preserve"> at least</w:t>
            </w:r>
            <w:r w:rsidRPr="00E41B6E">
              <w:rPr>
                <w:highlight w:val="lightGray"/>
              </w:rPr>
              <w:t xml:space="preserve"> one question per person.</w:t>
            </w:r>
            <w:r>
              <w:t xml:space="preserve"> </w:t>
            </w:r>
          </w:p>
          <w:p w:rsidR="00601E2E" w:rsidRPr="006E2AC4" w:rsidRDefault="00601E2E" w:rsidP="00CB5CC3">
            <w:pPr>
              <w:spacing w:before="120" w:line="360" w:lineRule="auto"/>
              <w:rPr>
                <w:highlight w:val="lightGray"/>
              </w:rPr>
            </w:pPr>
            <w:r w:rsidRPr="006E2AC4">
              <w:rPr>
                <w:highlight w:val="lightGray"/>
              </w:rPr>
              <w:t>Someone will need to volunteer to be the Review Convener. The convener’s role in the exercise is to:</w:t>
            </w:r>
          </w:p>
          <w:p w:rsidR="00601E2E" w:rsidRPr="006E2AC4" w:rsidRDefault="00601E2E" w:rsidP="00CB5CC3">
            <w:pPr>
              <w:pStyle w:val="ListParagraph"/>
              <w:numPr>
                <w:ilvl w:val="0"/>
                <w:numId w:val="30"/>
              </w:numPr>
              <w:spacing w:before="120" w:line="360" w:lineRule="auto"/>
              <w:ind w:left="317" w:hanging="283"/>
              <w:rPr>
                <w:highlight w:val="lightGray"/>
              </w:rPr>
            </w:pPr>
            <w:r w:rsidRPr="006E2AC4">
              <w:rPr>
                <w:highlight w:val="lightGray"/>
              </w:rPr>
              <w:t>Welcome the School staff;</w:t>
            </w:r>
          </w:p>
          <w:p w:rsidR="00601E2E" w:rsidRPr="006E2AC4" w:rsidRDefault="00601E2E" w:rsidP="00CB5CC3">
            <w:pPr>
              <w:pStyle w:val="ListParagraph"/>
              <w:numPr>
                <w:ilvl w:val="0"/>
                <w:numId w:val="30"/>
              </w:numPr>
              <w:spacing w:before="120" w:line="360" w:lineRule="auto"/>
              <w:ind w:left="317" w:hanging="283"/>
              <w:rPr>
                <w:highlight w:val="lightGray"/>
              </w:rPr>
            </w:pPr>
            <w:r w:rsidRPr="006E2AC4">
              <w:rPr>
                <w:highlight w:val="lightGray"/>
              </w:rPr>
              <w:t>Introduce themselves as Convener and ask for introductions from everyone else;</w:t>
            </w:r>
          </w:p>
          <w:p w:rsidR="00601E2E" w:rsidRPr="006E2AC4" w:rsidRDefault="00601E2E" w:rsidP="00CB5CC3">
            <w:pPr>
              <w:pStyle w:val="ListParagraph"/>
              <w:numPr>
                <w:ilvl w:val="0"/>
                <w:numId w:val="30"/>
              </w:numPr>
              <w:spacing w:before="120" w:line="360" w:lineRule="auto"/>
              <w:ind w:left="317" w:hanging="283"/>
              <w:rPr>
                <w:highlight w:val="lightGray"/>
              </w:rPr>
            </w:pPr>
            <w:r w:rsidRPr="006E2AC4">
              <w:rPr>
                <w:highlight w:val="lightGray"/>
              </w:rPr>
              <w:t xml:space="preserve">Keep the </w:t>
            </w:r>
            <w:r w:rsidR="00372AF7">
              <w:rPr>
                <w:highlight w:val="lightGray"/>
              </w:rPr>
              <w:t>R</w:t>
            </w:r>
            <w:r w:rsidRPr="006E2AC4">
              <w:rPr>
                <w:highlight w:val="lightGray"/>
              </w:rPr>
              <w:t>eview meeting to time;</w:t>
            </w:r>
          </w:p>
          <w:p w:rsidR="00601E2E" w:rsidRPr="006E2AC4" w:rsidRDefault="00601E2E" w:rsidP="00CB5CC3">
            <w:pPr>
              <w:pStyle w:val="ListParagraph"/>
              <w:numPr>
                <w:ilvl w:val="0"/>
                <w:numId w:val="30"/>
              </w:numPr>
              <w:spacing w:before="120" w:line="360" w:lineRule="auto"/>
              <w:ind w:left="317" w:hanging="283"/>
              <w:rPr>
                <w:highlight w:val="lightGray"/>
              </w:rPr>
            </w:pPr>
            <w:r w:rsidRPr="006E2AC4">
              <w:rPr>
                <w:highlight w:val="lightGray"/>
              </w:rPr>
              <w:t>Ensure everyone gets to ask a question;</w:t>
            </w:r>
          </w:p>
          <w:p w:rsidR="00601E2E" w:rsidRPr="00036FAE" w:rsidRDefault="00601E2E" w:rsidP="00CB5CC3">
            <w:pPr>
              <w:pStyle w:val="ListParagraph"/>
              <w:numPr>
                <w:ilvl w:val="0"/>
                <w:numId w:val="30"/>
              </w:numPr>
              <w:spacing w:before="120" w:line="360" w:lineRule="auto"/>
              <w:ind w:left="317" w:hanging="283"/>
            </w:pPr>
            <w:r w:rsidRPr="006E2AC4">
              <w:rPr>
                <w:highlight w:val="lightGray"/>
              </w:rPr>
              <w:t>Finish and thank everyone for attending.</w:t>
            </w:r>
            <w:r>
              <w:t xml:space="preserve"> </w:t>
            </w:r>
          </w:p>
        </w:tc>
        <w:tc>
          <w:tcPr>
            <w:tcW w:w="2976" w:type="dxa"/>
          </w:tcPr>
          <w:p w:rsidR="00812FD4" w:rsidRPr="00036FAE" w:rsidRDefault="00812FD4" w:rsidP="00CB5CC3">
            <w:pPr>
              <w:spacing w:before="120" w:line="360" w:lineRule="auto"/>
            </w:pPr>
          </w:p>
        </w:tc>
        <w:tc>
          <w:tcPr>
            <w:tcW w:w="993" w:type="dxa"/>
          </w:tcPr>
          <w:p w:rsidR="00812FD4" w:rsidRDefault="00791FE9" w:rsidP="00CB5CC3">
            <w:pPr>
              <w:spacing w:before="120" w:line="360" w:lineRule="auto"/>
              <w:rPr>
                <w:b/>
              </w:rPr>
            </w:pPr>
            <w:r>
              <w:rPr>
                <w:b/>
              </w:rPr>
              <w:t>45</w:t>
            </w:r>
            <w:r w:rsidR="00B858EA" w:rsidRPr="00B858EA">
              <w:rPr>
                <w:b/>
              </w:rPr>
              <w:t>min</w:t>
            </w:r>
          </w:p>
          <w:p w:rsidR="00791FE9" w:rsidRDefault="00791FE9" w:rsidP="00CB5CC3">
            <w:pPr>
              <w:spacing w:before="120" w:line="360" w:lineRule="auto"/>
              <w:rPr>
                <w:b/>
              </w:rPr>
            </w:pPr>
          </w:p>
          <w:p w:rsidR="00791FE9" w:rsidRDefault="00791FE9" w:rsidP="00CB5CC3">
            <w:pPr>
              <w:spacing w:before="120" w:line="360" w:lineRule="auto"/>
              <w:rPr>
                <w:b/>
              </w:rPr>
            </w:pPr>
          </w:p>
          <w:p w:rsidR="00791FE9" w:rsidRDefault="00791FE9" w:rsidP="00CB5CC3">
            <w:pPr>
              <w:spacing w:before="120" w:line="360" w:lineRule="auto"/>
              <w:rPr>
                <w:b/>
              </w:rPr>
            </w:pPr>
          </w:p>
          <w:p w:rsidR="00791FE9" w:rsidRDefault="00791FE9" w:rsidP="00CB5CC3">
            <w:pPr>
              <w:spacing w:before="120" w:line="360" w:lineRule="auto"/>
              <w:rPr>
                <w:b/>
              </w:rPr>
            </w:pPr>
          </w:p>
          <w:p w:rsidR="00791FE9" w:rsidRDefault="00791FE9" w:rsidP="00CB5CC3">
            <w:pPr>
              <w:spacing w:before="120" w:line="360" w:lineRule="auto"/>
              <w:rPr>
                <w:b/>
              </w:rPr>
            </w:pPr>
          </w:p>
          <w:p w:rsidR="00791FE9" w:rsidRDefault="00791FE9" w:rsidP="00CB5CC3">
            <w:pPr>
              <w:spacing w:before="120" w:line="360" w:lineRule="auto"/>
              <w:rPr>
                <w:b/>
              </w:rPr>
            </w:pPr>
          </w:p>
          <w:p w:rsidR="00791FE9" w:rsidRPr="00B858EA" w:rsidRDefault="00791FE9" w:rsidP="00CB5CC3">
            <w:pPr>
              <w:spacing w:before="120" w:line="360" w:lineRule="auto"/>
              <w:rPr>
                <w:b/>
              </w:rPr>
            </w:pPr>
          </w:p>
        </w:tc>
      </w:tr>
      <w:tr w:rsidR="00E41B6E" w:rsidRPr="00036FAE" w:rsidTr="00423E00">
        <w:tc>
          <w:tcPr>
            <w:tcW w:w="2235" w:type="dxa"/>
          </w:tcPr>
          <w:p w:rsidR="00812FD4" w:rsidRPr="00036FAE" w:rsidRDefault="00812FD4" w:rsidP="00CB5CC3">
            <w:pPr>
              <w:spacing w:before="120" w:line="360" w:lineRule="auto"/>
              <w:rPr>
                <w:b/>
              </w:rPr>
            </w:pPr>
            <w:r>
              <w:rPr>
                <w:b/>
              </w:rPr>
              <w:lastRenderedPageBreak/>
              <w:t>Conclusion</w:t>
            </w:r>
          </w:p>
        </w:tc>
        <w:tc>
          <w:tcPr>
            <w:tcW w:w="1559" w:type="dxa"/>
          </w:tcPr>
          <w:p w:rsidR="00812FD4" w:rsidRPr="00036FAE" w:rsidRDefault="008D3AF8" w:rsidP="00CB5CC3">
            <w:pPr>
              <w:spacing w:before="120" w:line="360" w:lineRule="auto"/>
            </w:pPr>
            <w:r>
              <w:t>Discussion</w:t>
            </w:r>
            <w:r w:rsidR="00DB2CA5">
              <w:t>.</w:t>
            </w:r>
          </w:p>
        </w:tc>
        <w:tc>
          <w:tcPr>
            <w:tcW w:w="6946" w:type="dxa"/>
          </w:tcPr>
          <w:p w:rsidR="00812FD4" w:rsidRPr="00036FAE" w:rsidRDefault="00812FD4" w:rsidP="00CB5CC3">
            <w:pPr>
              <w:spacing w:before="120" w:line="360" w:lineRule="auto"/>
            </w:pPr>
          </w:p>
        </w:tc>
        <w:tc>
          <w:tcPr>
            <w:tcW w:w="2976" w:type="dxa"/>
          </w:tcPr>
          <w:p w:rsidR="00812FD4" w:rsidRPr="00036FAE" w:rsidRDefault="00812FD4" w:rsidP="00CB5CC3">
            <w:pPr>
              <w:spacing w:before="120" w:line="360" w:lineRule="auto"/>
            </w:pPr>
          </w:p>
        </w:tc>
        <w:tc>
          <w:tcPr>
            <w:tcW w:w="993" w:type="dxa"/>
          </w:tcPr>
          <w:p w:rsidR="00812FD4" w:rsidRPr="00B858EA" w:rsidRDefault="00423E00" w:rsidP="00CB5CC3">
            <w:pPr>
              <w:spacing w:before="120" w:line="360" w:lineRule="auto"/>
              <w:rPr>
                <w:b/>
              </w:rPr>
            </w:pPr>
            <w:r>
              <w:rPr>
                <w:b/>
              </w:rPr>
              <w:t>2min</w:t>
            </w:r>
          </w:p>
        </w:tc>
      </w:tr>
    </w:tbl>
    <w:p w:rsidR="00812FD4" w:rsidRDefault="00812FD4" w:rsidP="00CB5CC3">
      <w:pPr>
        <w:spacing w:line="360" w:lineRule="auto"/>
      </w:pPr>
      <w:r>
        <w:br w:type="page"/>
      </w:r>
    </w:p>
    <w:p w:rsidR="006F23BC" w:rsidRDefault="006F23BC" w:rsidP="00CB5CC3">
      <w:pPr>
        <w:spacing w:line="360" w:lineRule="auto"/>
      </w:pPr>
    </w:p>
    <w:tbl>
      <w:tblPr>
        <w:tblStyle w:val="TableGrid"/>
        <w:tblW w:w="14709" w:type="dxa"/>
        <w:tblLook w:val="04A0" w:firstRow="1" w:lastRow="0" w:firstColumn="1" w:lastColumn="0" w:noHBand="0" w:noVBand="1"/>
      </w:tblPr>
      <w:tblGrid>
        <w:gridCol w:w="2376"/>
        <w:gridCol w:w="12333"/>
      </w:tblGrid>
      <w:tr w:rsidR="006F23BC" w:rsidRPr="00E012E4" w:rsidTr="00B43730">
        <w:tc>
          <w:tcPr>
            <w:tcW w:w="14709" w:type="dxa"/>
            <w:gridSpan w:val="2"/>
          </w:tcPr>
          <w:p w:rsidR="006F23BC" w:rsidRPr="00E012E4" w:rsidRDefault="006F23BC" w:rsidP="00CB5CC3">
            <w:pPr>
              <w:spacing w:before="120" w:line="360" w:lineRule="auto"/>
            </w:pPr>
            <w:r w:rsidRPr="00E1229E">
              <w:rPr>
                <w:b/>
                <w:sz w:val="28"/>
              </w:rPr>
              <w:t xml:space="preserve">Session </w:t>
            </w:r>
            <w:r>
              <w:rPr>
                <w:b/>
                <w:sz w:val="28"/>
              </w:rPr>
              <w:t>5: Practice Meeting With School Staff</w:t>
            </w:r>
          </w:p>
        </w:tc>
      </w:tr>
      <w:tr w:rsidR="006F23BC" w:rsidRPr="00E012E4" w:rsidTr="005B7C7D">
        <w:tc>
          <w:tcPr>
            <w:tcW w:w="2376" w:type="dxa"/>
          </w:tcPr>
          <w:p w:rsidR="006F23BC" w:rsidRPr="00E012E4" w:rsidRDefault="006F23BC" w:rsidP="00CB5CC3">
            <w:pPr>
              <w:spacing w:before="120" w:line="360" w:lineRule="auto"/>
              <w:rPr>
                <w:b/>
              </w:rPr>
            </w:pPr>
            <w:r>
              <w:rPr>
                <w:b/>
              </w:rPr>
              <w:t>T</w:t>
            </w:r>
            <w:r w:rsidRPr="006024EB">
              <w:rPr>
                <w:b/>
              </w:rPr>
              <w:t>iming</w:t>
            </w:r>
          </w:p>
        </w:tc>
        <w:tc>
          <w:tcPr>
            <w:tcW w:w="12333" w:type="dxa"/>
          </w:tcPr>
          <w:p w:rsidR="006F23BC" w:rsidRPr="006024EB" w:rsidRDefault="006F23BC" w:rsidP="00CB5CC3">
            <w:pPr>
              <w:spacing w:before="120" w:line="360" w:lineRule="auto"/>
            </w:pPr>
            <w:r>
              <w:t>45</w:t>
            </w:r>
            <w:r w:rsidRPr="006024EB">
              <w:t xml:space="preserve"> minutes</w:t>
            </w:r>
          </w:p>
        </w:tc>
      </w:tr>
      <w:tr w:rsidR="006F23BC" w:rsidRPr="00E012E4" w:rsidTr="005B7C7D">
        <w:tc>
          <w:tcPr>
            <w:tcW w:w="2376" w:type="dxa"/>
          </w:tcPr>
          <w:p w:rsidR="006F23BC" w:rsidRPr="0079274A" w:rsidRDefault="006F23BC" w:rsidP="00CB5CC3">
            <w:pPr>
              <w:spacing w:before="120" w:line="360" w:lineRule="auto"/>
              <w:rPr>
                <w:b/>
              </w:rPr>
            </w:pPr>
            <w:r w:rsidRPr="00E012E4">
              <w:rPr>
                <w:b/>
              </w:rPr>
              <w:t>Aim</w:t>
            </w:r>
          </w:p>
        </w:tc>
        <w:tc>
          <w:tcPr>
            <w:tcW w:w="12333" w:type="dxa"/>
          </w:tcPr>
          <w:p w:rsidR="006F23BC" w:rsidRPr="00E012E4" w:rsidRDefault="006F23BC" w:rsidP="00CB5CC3">
            <w:pPr>
              <w:spacing w:before="120" w:line="360" w:lineRule="auto"/>
            </w:pPr>
            <w:r w:rsidRPr="006951B3">
              <w:t xml:space="preserve">This session </w:t>
            </w:r>
            <w:r>
              <w:t xml:space="preserve">gives you the opportunity to role play as </w:t>
            </w:r>
            <w:r w:rsidR="006E2AC4">
              <w:t>reviewers</w:t>
            </w:r>
            <w:r>
              <w:t xml:space="preserve"> and </w:t>
            </w:r>
            <w:r w:rsidRPr="006951B3">
              <w:t xml:space="preserve">will allow you to put all you have learned during the day into practice. </w:t>
            </w:r>
          </w:p>
        </w:tc>
      </w:tr>
      <w:tr w:rsidR="006F23BC" w:rsidRPr="00E012E4" w:rsidTr="005B7C7D">
        <w:tc>
          <w:tcPr>
            <w:tcW w:w="2376" w:type="dxa"/>
          </w:tcPr>
          <w:p w:rsidR="006F23BC" w:rsidRPr="006024EB" w:rsidRDefault="006F23BC" w:rsidP="00CB5CC3">
            <w:pPr>
              <w:spacing w:before="120" w:line="360" w:lineRule="auto"/>
              <w:rPr>
                <w:b/>
              </w:rPr>
            </w:pPr>
            <w:r w:rsidRPr="006024EB">
              <w:rPr>
                <w:b/>
              </w:rPr>
              <w:t>Objectives</w:t>
            </w:r>
            <w:r w:rsidRPr="006024EB">
              <w:rPr>
                <w:b/>
              </w:rPr>
              <w:tab/>
            </w:r>
          </w:p>
          <w:p w:rsidR="006F23BC" w:rsidRPr="006024EB" w:rsidRDefault="006F23BC" w:rsidP="00CB5CC3">
            <w:pPr>
              <w:spacing w:before="120" w:line="360" w:lineRule="auto"/>
            </w:pPr>
          </w:p>
        </w:tc>
        <w:tc>
          <w:tcPr>
            <w:tcW w:w="12333" w:type="dxa"/>
          </w:tcPr>
          <w:p w:rsidR="006F23BC" w:rsidRPr="006951B3" w:rsidRDefault="006F23BC" w:rsidP="00CB5CC3">
            <w:pPr>
              <w:pStyle w:val="ListParagraph"/>
              <w:spacing w:before="120" w:line="360" w:lineRule="auto"/>
              <w:ind w:left="0"/>
            </w:pPr>
            <w:r w:rsidRPr="006951B3">
              <w:t>By the end of this session you will</w:t>
            </w:r>
            <w:r w:rsidR="00812FD4">
              <w:t xml:space="preserve"> have</w:t>
            </w:r>
            <w:r w:rsidRPr="006951B3">
              <w:t>:</w:t>
            </w:r>
          </w:p>
          <w:p w:rsidR="006F23BC" w:rsidRDefault="006F23BC" w:rsidP="00CB5CC3">
            <w:pPr>
              <w:pStyle w:val="ListParagraph"/>
              <w:numPr>
                <w:ilvl w:val="0"/>
                <w:numId w:val="1"/>
              </w:numPr>
              <w:spacing w:before="120" w:line="360" w:lineRule="auto"/>
              <w:ind w:left="317" w:hanging="284"/>
            </w:pPr>
            <w:r>
              <w:t>Utilised your questioning, listening and facilitations skills;</w:t>
            </w:r>
          </w:p>
          <w:p w:rsidR="006F23BC" w:rsidRPr="00E012E4" w:rsidRDefault="006F23BC" w:rsidP="00CB5CC3">
            <w:pPr>
              <w:pStyle w:val="ListParagraph"/>
              <w:numPr>
                <w:ilvl w:val="0"/>
                <w:numId w:val="1"/>
              </w:numPr>
              <w:spacing w:before="120" w:line="360" w:lineRule="auto"/>
              <w:ind w:left="317" w:hanging="284"/>
            </w:pPr>
            <w:r>
              <w:t>Practised being a review</w:t>
            </w:r>
            <w:r w:rsidR="006E2AC4">
              <w:t>er</w:t>
            </w:r>
            <w:r>
              <w:t>.</w:t>
            </w:r>
          </w:p>
        </w:tc>
      </w:tr>
      <w:tr w:rsidR="006F23BC" w:rsidRPr="00E012E4" w:rsidTr="005B7C7D">
        <w:tc>
          <w:tcPr>
            <w:tcW w:w="2376" w:type="dxa"/>
          </w:tcPr>
          <w:p w:rsidR="006F23BC" w:rsidRPr="006024EB" w:rsidRDefault="006F23BC" w:rsidP="00CB5CC3">
            <w:pPr>
              <w:spacing w:before="120" w:line="360" w:lineRule="auto"/>
              <w:rPr>
                <w:b/>
              </w:rPr>
            </w:pPr>
            <w:r w:rsidRPr="006024EB">
              <w:rPr>
                <w:b/>
              </w:rPr>
              <w:t>Resources</w:t>
            </w:r>
          </w:p>
        </w:tc>
        <w:tc>
          <w:tcPr>
            <w:tcW w:w="12333" w:type="dxa"/>
          </w:tcPr>
          <w:p w:rsidR="006F23BC" w:rsidRDefault="006F23BC" w:rsidP="00CB5CC3">
            <w:pPr>
              <w:pStyle w:val="ListParagraph"/>
              <w:numPr>
                <w:ilvl w:val="0"/>
                <w:numId w:val="2"/>
              </w:numPr>
              <w:spacing w:before="120" w:line="360" w:lineRule="auto"/>
              <w:ind w:left="318" w:hanging="285"/>
            </w:pPr>
            <w:r>
              <w:t>Workbooks.</w:t>
            </w:r>
          </w:p>
          <w:p w:rsidR="006F23BC" w:rsidRDefault="006F23BC" w:rsidP="00CB5CC3">
            <w:pPr>
              <w:pStyle w:val="ListParagraph"/>
              <w:numPr>
                <w:ilvl w:val="0"/>
                <w:numId w:val="2"/>
              </w:numPr>
              <w:spacing w:before="120" w:line="360" w:lineRule="auto"/>
              <w:ind w:left="318" w:hanging="285"/>
            </w:pPr>
            <w:r>
              <w:t xml:space="preserve">Flipchart paper and pens. </w:t>
            </w:r>
          </w:p>
          <w:p w:rsidR="00834022" w:rsidRDefault="006F23BC" w:rsidP="00CB5CC3">
            <w:pPr>
              <w:pStyle w:val="ListParagraph"/>
              <w:numPr>
                <w:ilvl w:val="0"/>
                <w:numId w:val="2"/>
              </w:numPr>
              <w:spacing w:before="120" w:line="360" w:lineRule="auto"/>
              <w:ind w:left="318" w:hanging="285"/>
            </w:pPr>
            <w:r>
              <w:t>Review papers</w:t>
            </w:r>
            <w:r w:rsidR="000C3195">
              <w:t>.</w:t>
            </w:r>
          </w:p>
          <w:p w:rsidR="006F23BC" w:rsidRPr="00E012E4" w:rsidRDefault="00834022" w:rsidP="00CB5CC3">
            <w:pPr>
              <w:pStyle w:val="ListParagraph"/>
              <w:numPr>
                <w:ilvl w:val="0"/>
                <w:numId w:val="2"/>
              </w:numPr>
              <w:spacing w:before="120" w:line="360" w:lineRule="auto"/>
              <w:ind w:left="318" w:hanging="285"/>
            </w:pPr>
            <w:r>
              <w:t>Role guidance for staff</w:t>
            </w:r>
            <w:r w:rsidR="006F23BC">
              <w:t xml:space="preserve">. </w:t>
            </w:r>
          </w:p>
        </w:tc>
      </w:tr>
    </w:tbl>
    <w:p w:rsidR="006024EB" w:rsidRDefault="006024EB" w:rsidP="00CB5CC3">
      <w:pPr>
        <w:spacing w:line="360" w:lineRule="auto"/>
      </w:pPr>
    </w:p>
    <w:p w:rsidR="006F23BC" w:rsidRDefault="006F23BC" w:rsidP="00CB5CC3">
      <w:pPr>
        <w:spacing w:line="360" w:lineRule="auto"/>
      </w:pPr>
    </w:p>
    <w:p w:rsidR="006F23BC" w:rsidRDefault="006F23BC" w:rsidP="00CB5CC3">
      <w:pPr>
        <w:spacing w:line="360" w:lineRule="auto"/>
      </w:pPr>
    </w:p>
    <w:p w:rsidR="007C7637" w:rsidRDefault="007C7637" w:rsidP="00CB5CC3">
      <w:pPr>
        <w:spacing w:line="360" w:lineRule="auto"/>
      </w:pPr>
      <w:r>
        <w:br w:type="page"/>
      </w:r>
    </w:p>
    <w:tbl>
      <w:tblPr>
        <w:tblStyle w:val="TableGrid"/>
        <w:tblW w:w="0" w:type="auto"/>
        <w:tblLayout w:type="fixed"/>
        <w:tblLook w:val="04A0" w:firstRow="1" w:lastRow="0" w:firstColumn="1" w:lastColumn="0" w:noHBand="0" w:noVBand="1"/>
      </w:tblPr>
      <w:tblGrid>
        <w:gridCol w:w="2331"/>
        <w:gridCol w:w="1540"/>
        <w:gridCol w:w="6869"/>
        <w:gridCol w:w="2976"/>
        <w:gridCol w:w="993"/>
      </w:tblGrid>
      <w:tr w:rsidR="007C7637" w:rsidRPr="006F23BC" w:rsidTr="00423E00">
        <w:tc>
          <w:tcPr>
            <w:tcW w:w="14709" w:type="dxa"/>
            <w:gridSpan w:val="5"/>
          </w:tcPr>
          <w:p w:rsidR="007C7637" w:rsidRPr="006F23BC" w:rsidRDefault="007C7637" w:rsidP="00CB5CC3">
            <w:pPr>
              <w:spacing w:before="120" w:line="360" w:lineRule="auto"/>
              <w:rPr>
                <w:b/>
                <w:sz w:val="28"/>
              </w:rPr>
            </w:pPr>
            <w:r w:rsidRPr="00E1229E">
              <w:rPr>
                <w:b/>
                <w:sz w:val="28"/>
              </w:rPr>
              <w:lastRenderedPageBreak/>
              <w:t xml:space="preserve">Session </w:t>
            </w:r>
            <w:r>
              <w:rPr>
                <w:b/>
                <w:sz w:val="28"/>
              </w:rPr>
              <w:t>5: Practice Meeting With School Staff</w:t>
            </w:r>
          </w:p>
        </w:tc>
      </w:tr>
      <w:tr w:rsidR="007C7637" w:rsidRPr="000E3E94" w:rsidTr="00423E00">
        <w:tc>
          <w:tcPr>
            <w:tcW w:w="2331" w:type="dxa"/>
          </w:tcPr>
          <w:p w:rsidR="007C7637" w:rsidRPr="000E3E94" w:rsidRDefault="007C7637" w:rsidP="00CB5CC3">
            <w:pPr>
              <w:spacing w:before="120" w:line="360" w:lineRule="auto"/>
              <w:rPr>
                <w:b/>
              </w:rPr>
            </w:pPr>
            <w:r w:rsidRPr="000E3E94">
              <w:rPr>
                <w:b/>
              </w:rPr>
              <w:t>Section</w:t>
            </w:r>
          </w:p>
        </w:tc>
        <w:tc>
          <w:tcPr>
            <w:tcW w:w="1540" w:type="dxa"/>
          </w:tcPr>
          <w:p w:rsidR="007C7637" w:rsidRPr="000E3E94" w:rsidRDefault="007C7637" w:rsidP="00CB5CC3">
            <w:pPr>
              <w:spacing w:before="120" w:line="360" w:lineRule="auto"/>
              <w:rPr>
                <w:b/>
              </w:rPr>
            </w:pPr>
            <w:r w:rsidRPr="000E3E94">
              <w:rPr>
                <w:b/>
              </w:rPr>
              <w:t>Plan</w:t>
            </w:r>
          </w:p>
        </w:tc>
        <w:tc>
          <w:tcPr>
            <w:tcW w:w="6869" w:type="dxa"/>
          </w:tcPr>
          <w:p w:rsidR="007C7637" w:rsidRPr="000E3E94" w:rsidRDefault="007C7637" w:rsidP="00CB5CC3">
            <w:pPr>
              <w:spacing w:before="120" w:line="360" w:lineRule="auto"/>
              <w:rPr>
                <w:b/>
              </w:rPr>
            </w:pPr>
            <w:r w:rsidRPr="000E3E94">
              <w:rPr>
                <w:b/>
              </w:rPr>
              <w:t>Tutor notes</w:t>
            </w:r>
          </w:p>
        </w:tc>
        <w:tc>
          <w:tcPr>
            <w:tcW w:w="2976" w:type="dxa"/>
          </w:tcPr>
          <w:p w:rsidR="007C7637" w:rsidRPr="000E3E94" w:rsidRDefault="007C7637" w:rsidP="00CB5CC3">
            <w:pPr>
              <w:spacing w:before="120" w:line="360" w:lineRule="auto"/>
              <w:rPr>
                <w:b/>
              </w:rPr>
            </w:pPr>
            <w:r w:rsidRPr="000E3E94">
              <w:rPr>
                <w:b/>
              </w:rPr>
              <w:t>Slide</w:t>
            </w:r>
          </w:p>
        </w:tc>
        <w:tc>
          <w:tcPr>
            <w:tcW w:w="993" w:type="dxa"/>
          </w:tcPr>
          <w:p w:rsidR="007C7637" w:rsidRPr="000E3E94" w:rsidRDefault="007C7637" w:rsidP="00CB5CC3">
            <w:pPr>
              <w:spacing w:before="120" w:line="360" w:lineRule="auto"/>
              <w:rPr>
                <w:b/>
              </w:rPr>
            </w:pPr>
            <w:r w:rsidRPr="000E3E94">
              <w:rPr>
                <w:b/>
              </w:rPr>
              <w:t>Time</w:t>
            </w:r>
          </w:p>
        </w:tc>
      </w:tr>
      <w:tr w:rsidR="007C7637" w:rsidRPr="00036FAE" w:rsidTr="00423E00">
        <w:tc>
          <w:tcPr>
            <w:tcW w:w="2331" w:type="dxa"/>
          </w:tcPr>
          <w:p w:rsidR="007C7637" w:rsidRPr="00036FAE" w:rsidRDefault="007C7637" w:rsidP="00CB5CC3">
            <w:pPr>
              <w:spacing w:before="120" w:line="360" w:lineRule="auto"/>
              <w:rPr>
                <w:b/>
              </w:rPr>
            </w:pPr>
            <w:r w:rsidRPr="009C2499">
              <w:rPr>
                <w:b/>
              </w:rPr>
              <w:t>Introduction to the session, aims and objectives.</w:t>
            </w:r>
          </w:p>
        </w:tc>
        <w:tc>
          <w:tcPr>
            <w:tcW w:w="1540" w:type="dxa"/>
          </w:tcPr>
          <w:p w:rsidR="007C7637" w:rsidRDefault="007C7637" w:rsidP="00CB5CC3">
            <w:pPr>
              <w:spacing w:before="120" w:line="360" w:lineRule="auto"/>
            </w:pPr>
            <w:r w:rsidRPr="009C2499">
              <w:t>Presentation.</w:t>
            </w:r>
          </w:p>
          <w:p w:rsidR="00C45AE6" w:rsidRDefault="00C45AE6" w:rsidP="00CB5CC3">
            <w:pPr>
              <w:spacing w:before="120" w:line="360" w:lineRule="auto"/>
            </w:pPr>
          </w:p>
          <w:p w:rsidR="00C45AE6" w:rsidRDefault="00C45AE6" w:rsidP="00CB5CC3">
            <w:pPr>
              <w:spacing w:before="120" w:line="360" w:lineRule="auto"/>
            </w:pPr>
            <w:r>
              <w:t xml:space="preserve">You will need: </w:t>
            </w:r>
          </w:p>
          <w:p w:rsidR="00C45AE6" w:rsidRPr="009C2499" w:rsidRDefault="00C45AE6" w:rsidP="00CB5CC3">
            <w:pPr>
              <w:spacing w:before="120" w:line="360" w:lineRule="auto"/>
            </w:pPr>
            <w:r>
              <w:t xml:space="preserve">Role guidance for staff. </w:t>
            </w:r>
          </w:p>
        </w:tc>
        <w:tc>
          <w:tcPr>
            <w:tcW w:w="6869" w:type="dxa"/>
          </w:tcPr>
          <w:p w:rsidR="007C7637" w:rsidRDefault="007C7637" w:rsidP="00CB5CC3">
            <w:pPr>
              <w:spacing w:before="120" w:line="360" w:lineRule="auto"/>
            </w:pPr>
            <w:r>
              <w:t xml:space="preserve">In this session you will </w:t>
            </w:r>
            <w:r w:rsidRPr="007C7637">
              <w:t>have to lead and manage a mock meeting with School staff.</w:t>
            </w:r>
          </w:p>
          <w:p w:rsidR="00D12FB6" w:rsidRDefault="007C7637" w:rsidP="00CB5CC3">
            <w:pPr>
              <w:spacing w:before="120" w:line="360" w:lineRule="auto"/>
            </w:pPr>
            <w:r w:rsidRPr="009C2499">
              <w:rPr>
                <w:highlight w:val="lightGray"/>
              </w:rPr>
              <w:t>Read through the objectives and check that these are understood.</w:t>
            </w:r>
          </w:p>
          <w:p w:rsidR="007C7637" w:rsidRPr="009C2499" w:rsidRDefault="00D12FB6" w:rsidP="00CB5CC3">
            <w:pPr>
              <w:spacing w:before="120" w:line="360" w:lineRule="auto"/>
            </w:pPr>
            <w:r>
              <w:t xml:space="preserve">You can take notes on page 31 of your workbook. </w:t>
            </w:r>
          </w:p>
        </w:tc>
        <w:tc>
          <w:tcPr>
            <w:tcW w:w="2976" w:type="dxa"/>
          </w:tcPr>
          <w:p w:rsidR="007C7637" w:rsidRDefault="007C7637" w:rsidP="00CB5CC3">
            <w:pPr>
              <w:spacing w:before="120" w:line="360" w:lineRule="auto"/>
            </w:pPr>
            <w:r>
              <w:rPr>
                <w:noProof/>
                <w:lang w:eastAsia="en-GB"/>
              </w:rPr>
              <w:drawing>
                <wp:inline distT="0" distB="0" distL="0" distR="0" wp14:anchorId="233BCE29" wp14:editId="4860D209">
                  <wp:extent cx="1790700" cy="134308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1032" cy="1343336"/>
                          </a:xfrm>
                          <a:prstGeom prst="rect">
                            <a:avLst/>
                          </a:prstGeom>
                          <a:noFill/>
                        </pic:spPr>
                      </pic:pic>
                    </a:graphicData>
                  </a:graphic>
                </wp:inline>
              </w:drawing>
            </w:r>
          </w:p>
          <w:p w:rsidR="007C7637" w:rsidRDefault="007C7637" w:rsidP="00CB5CC3">
            <w:pPr>
              <w:spacing w:before="120" w:line="360" w:lineRule="auto"/>
            </w:pPr>
          </w:p>
          <w:p w:rsidR="007C7637" w:rsidRPr="00036FAE" w:rsidRDefault="007C7637" w:rsidP="00CB5CC3">
            <w:pPr>
              <w:spacing w:before="120" w:line="360" w:lineRule="auto"/>
            </w:pPr>
            <w:r w:rsidRPr="007C7637">
              <w:rPr>
                <w:noProof/>
                <w:lang w:eastAsia="en-GB"/>
              </w:rPr>
              <w:drawing>
                <wp:inline distT="0" distB="0" distL="0" distR="0" wp14:anchorId="456686A0" wp14:editId="09477C6C">
                  <wp:extent cx="1790700"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93651" cy="1345239"/>
                          </a:xfrm>
                          <a:prstGeom prst="rect">
                            <a:avLst/>
                          </a:prstGeom>
                        </pic:spPr>
                      </pic:pic>
                    </a:graphicData>
                  </a:graphic>
                </wp:inline>
              </w:drawing>
            </w:r>
          </w:p>
        </w:tc>
        <w:tc>
          <w:tcPr>
            <w:tcW w:w="993" w:type="dxa"/>
          </w:tcPr>
          <w:p w:rsidR="007C7637" w:rsidRPr="00B8632C" w:rsidRDefault="007C7637" w:rsidP="00CB5CC3">
            <w:pPr>
              <w:spacing w:before="120" w:line="360" w:lineRule="auto"/>
              <w:rPr>
                <w:b/>
              </w:rPr>
            </w:pPr>
            <w:r w:rsidRPr="00B8632C">
              <w:rPr>
                <w:b/>
              </w:rPr>
              <w:t>2min</w:t>
            </w:r>
          </w:p>
        </w:tc>
      </w:tr>
      <w:tr w:rsidR="007C7637" w:rsidRPr="00036FAE" w:rsidTr="00423E00">
        <w:tc>
          <w:tcPr>
            <w:tcW w:w="2331" w:type="dxa"/>
          </w:tcPr>
          <w:p w:rsidR="007C7637" w:rsidRPr="00036FAE" w:rsidRDefault="007C7637" w:rsidP="00CB5CC3">
            <w:pPr>
              <w:spacing w:before="120" w:line="360" w:lineRule="auto"/>
              <w:rPr>
                <w:b/>
              </w:rPr>
            </w:pPr>
            <w:r>
              <w:rPr>
                <w:b/>
              </w:rPr>
              <w:t>Task</w:t>
            </w:r>
          </w:p>
        </w:tc>
        <w:tc>
          <w:tcPr>
            <w:tcW w:w="1540" w:type="dxa"/>
          </w:tcPr>
          <w:p w:rsidR="007C7637" w:rsidRDefault="007C7637" w:rsidP="00CB5CC3">
            <w:pPr>
              <w:spacing w:before="120" w:line="360" w:lineRule="auto"/>
            </w:pPr>
            <w:r>
              <w:t>Presentation.</w:t>
            </w:r>
          </w:p>
          <w:p w:rsidR="007C7637" w:rsidRDefault="007C7637" w:rsidP="00CB5CC3">
            <w:pPr>
              <w:spacing w:before="120" w:line="360" w:lineRule="auto"/>
            </w:pPr>
            <w:r>
              <w:t>Role play.</w:t>
            </w:r>
          </w:p>
          <w:p w:rsidR="007C7637" w:rsidRDefault="007C7637" w:rsidP="00CB5CC3">
            <w:pPr>
              <w:spacing w:before="120" w:line="360" w:lineRule="auto"/>
            </w:pPr>
            <w:r>
              <w:t>Full group discussion.</w:t>
            </w:r>
          </w:p>
          <w:p w:rsidR="00B8632C" w:rsidRPr="00036FAE" w:rsidRDefault="00B8632C" w:rsidP="00CB5CC3">
            <w:pPr>
              <w:pStyle w:val="ListParagraph"/>
              <w:numPr>
                <w:ilvl w:val="0"/>
                <w:numId w:val="21"/>
              </w:numPr>
              <w:spacing w:before="120" w:line="360" w:lineRule="auto"/>
              <w:ind w:left="237" w:hanging="237"/>
            </w:pPr>
            <w:r>
              <w:t xml:space="preserve">Guidance </w:t>
            </w:r>
            <w:r>
              <w:lastRenderedPageBreak/>
              <w:t>on staff roles.</w:t>
            </w:r>
          </w:p>
        </w:tc>
        <w:tc>
          <w:tcPr>
            <w:tcW w:w="6869" w:type="dxa"/>
          </w:tcPr>
          <w:p w:rsidR="007C7637" w:rsidRDefault="00FE3378" w:rsidP="00CB5CC3">
            <w:pPr>
              <w:spacing w:before="120" w:line="360" w:lineRule="auto"/>
            </w:pPr>
            <w:r w:rsidRPr="00FE3378">
              <w:rPr>
                <w:highlight w:val="lightGray"/>
              </w:rPr>
              <w:lastRenderedPageBreak/>
              <w:t xml:space="preserve">Ensure the </w:t>
            </w:r>
            <w:proofErr w:type="gramStart"/>
            <w:r w:rsidRPr="00FE3378">
              <w:rPr>
                <w:highlight w:val="lightGray"/>
              </w:rPr>
              <w:t>staff have</w:t>
            </w:r>
            <w:proofErr w:type="gramEnd"/>
            <w:r w:rsidRPr="00FE3378">
              <w:rPr>
                <w:highlight w:val="lightGray"/>
              </w:rPr>
              <w:t xml:space="preserve"> seen their </w:t>
            </w:r>
            <w:r w:rsidR="00C45AE6">
              <w:rPr>
                <w:highlight w:val="lightGray"/>
              </w:rPr>
              <w:t>role</w:t>
            </w:r>
            <w:r w:rsidRPr="00FE3378">
              <w:rPr>
                <w:highlight w:val="lightGray"/>
              </w:rPr>
              <w:t xml:space="preserve"> guidance before the role play.</w:t>
            </w:r>
          </w:p>
          <w:p w:rsidR="00FE3378" w:rsidRDefault="00303599" w:rsidP="00CB5CC3">
            <w:pPr>
              <w:spacing w:before="120" w:line="360" w:lineRule="auto"/>
            </w:pPr>
            <w:r w:rsidRPr="00303599">
              <w:rPr>
                <w:highlight w:val="lightGray"/>
              </w:rPr>
              <w:t>Sit back and watch!</w:t>
            </w:r>
          </w:p>
          <w:p w:rsidR="00D52785" w:rsidRPr="00D52785" w:rsidRDefault="00D52785" w:rsidP="00CB5CC3">
            <w:pPr>
              <w:spacing w:before="120" w:line="360" w:lineRule="auto"/>
              <w:rPr>
                <w:highlight w:val="lightGray"/>
              </w:rPr>
            </w:pPr>
            <w:r w:rsidRPr="00D52785">
              <w:rPr>
                <w:highlight w:val="lightGray"/>
              </w:rPr>
              <w:t xml:space="preserve">As the tutor you are looking for participants’ ability to ask well defined questions that open up the area of interest so that more questions can be asked. </w:t>
            </w:r>
          </w:p>
          <w:p w:rsidR="00D52785" w:rsidRPr="00D52785" w:rsidRDefault="00D52785" w:rsidP="00CB5CC3">
            <w:pPr>
              <w:spacing w:before="120" w:line="360" w:lineRule="auto"/>
              <w:rPr>
                <w:highlight w:val="lightGray"/>
              </w:rPr>
            </w:pPr>
            <w:r w:rsidRPr="00D52785">
              <w:rPr>
                <w:highlight w:val="lightGray"/>
              </w:rPr>
              <w:lastRenderedPageBreak/>
              <w:t xml:space="preserve">You’re looking for the way that they ask the questions, </w:t>
            </w:r>
            <w:proofErr w:type="gramStart"/>
            <w:r w:rsidRPr="00D52785">
              <w:rPr>
                <w:highlight w:val="lightGray"/>
              </w:rPr>
              <w:t>is</w:t>
            </w:r>
            <w:proofErr w:type="gramEnd"/>
            <w:r w:rsidRPr="00D52785">
              <w:rPr>
                <w:highlight w:val="lightGray"/>
              </w:rPr>
              <w:t xml:space="preserve"> it polite, is it clear, is it relevant? </w:t>
            </w:r>
          </w:p>
          <w:p w:rsidR="00D52785" w:rsidRPr="00D52785" w:rsidRDefault="00D52785" w:rsidP="00CB5CC3">
            <w:pPr>
              <w:spacing w:before="120" w:line="360" w:lineRule="auto"/>
            </w:pPr>
            <w:r w:rsidRPr="00D52785">
              <w:rPr>
                <w:highlight w:val="lightGray"/>
              </w:rPr>
              <w:t>You’re also looking for how the participants handle the answers to the questions and are they able to follow up on any particular points.</w:t>
            </w:r>
            <w:r w:rsidRPr="00D52785">
              <w:t xml:space="preserve"> </w:t>
            </w:r>
          </w:p>
          <w:p w:rsidR="00FE3378" w:rsidRDefault="00303599" w:rsidP="00CB5CC3">
            <w:pPr>
              <w:spacing w:before="120" w:line="360" w:lineRule="auto"/>
            </w:pPr>
            <w:r w:rsidRPr="00303599">
              <w:rPr>
                <w:highlight w:val="lightGray"/>
              </w:rPr>
              <w:t>If there’s time at the end ask:</w:t>
            </w:r>
          </w:p>
          <w:p w:rsidR="00303599" w:rsidRPr="00D52785" w:rsidRDefault="00303599" w:rsidP="00CB5CC3">
            <w:pPr>
              <w:pStyle w:val="ListParagraph"/>
              <w:numPr>
                <w:ilvl w:val="0"/>
                <w:numId w:val="22"/>
              </w:numPr>
              <w:spacing w:before="120" w:line="360" w:lineRule="auto"/>
              <w:ind w:left="305" w:hanging="305"/>
              <w:rPr>
                <w:highlight w:val="lightGray"/>
              </w:rPr>
            </w:pPr>
            <w:r w:rsidRPr="00D52785">
              <w:rPr>
                <w:highlight w:val="lightGray"/>
              </w:rPr>
              <w:t>What did you think of that?</w:t>
            </w:r>
          </w:p>
          <w:p w:rsidR="00303599" w:rsidRPr="00DF08CE" w:rsidRDefault="00303599" w:rsidP="00CB5CC3">
            <w:pPr>
              <w:pStyle w:val="ListParagraph"/>
              <w:numPr>
                <w:ilvl w:val="0"/>
                <w:numId w:val="22"/>
              </w:numPr>
              <w:spacing w:before="120" w:line="360" w:lineRule="auto"/>
              <w:ind w:left="305" w:hanging="305"/>
              <w:rPr>
                <w:highlight w:val="lightGray"/>
              </w:rPr>
            </w:pPr>
            <w:r w:rsidRPr="00DF08CE">
              <w:rPr>
                <w:highlight w:val="lightGray"/>
              </w:rPr>
              <w:t>Did you get the answers you were looking for?</w:t>
            </w:r>
          </w:p>
          <w:p w:rsidR="00303599" w:rsidRPr="00DF08CE" w:rsidRDefault="00303599" w:rsidP="00CB5CC3">
            <w:pPr>
              <w:pStyle w:val="ListParagraph"/>
              <w:numPr>
                <w:ilvl w:val="0"/>
                <w:numId w:val="22"/>
              </w:numPr>
              <w:spacing w:before="120" w:line="360" w:lineRule="auto"/>
              <w:ind w:left="305" w:hanging="305"/>
              <w:rPr>
                <w:highlight w:val="lightGray"/>
              </w:rPr>
            </w:pPr>
            <w:r w:rsidRPr="00DF08CE">
              <w:rPr>
                <w:highlight w:val="lightGray"/>
              </w:rPr>
              <w:t>Could you see any other issues being played out?</w:t>
            </w:r>
          </w:p>
          <w:p w:rsidR="00303599" w:rsidRDefault="00303599" w:rsidP="00CB5CC3">
            <w:pPr>
              <w:pStyle w:val="ListParagraph"/>
              <w:numPr>
                <w:ilvl w:val="0"/>
                <w:numId w:val="22"/>
              </w:numPr>
              <w:spacing w:before="120" w:line="360" w:lineRule="auto"/>
              <w:ind w:left="305" w:hanging="305"/>
            </w:pPr>
            <w:r w:rsidRPr="00DF08CE">
              <w:rPr>
                <w:highlight w:val="lightGray"/>
              </w:rPr>
              <w:t>What other things do you now need to find out?</w:t>
            </w:r>
          </w:p>
          <w:p w:rsidR="00C45AE6" w:rsidRPr="00036FAE" w:rsidRDefault="00C45AE6" w:rsidP="00CB5CC3">
            <w:pPr>
              <w:spacing w:before="120" w:line="360" w:lineRule="auto"/>
            </w:pPr>
            <w:r w:rsidRPr="00C45AE6">
              <w:rPr>
                <w:highlight w:val="lightGray"/>
              </w:rPr>
              <w:t>Encourage a discussion at the end of the role play so the students can find out from the staff how it is for them to be reviewed.</w:t>
            </w:r>
            <w:r>
              <w:t xml:space="preserve"> </w:t>
            </w:r>
          </w:p>
        </w:tc>
        <w:tc>
          <w:tcPr>
            <w:tcW w:w="2976" w:type="dxa"/>
          </w:tcPr>
          <w:p w:rsidR="007C7637" w:rsidRPr="00036FAE" w:rsidRDefault="007C7637" w:rsidP="00CB5CC3">
            <w:pPr>
              <w:spacing w:before="120" w:line="360" w:lineRule="auto"/>
            </w:pPr>
          </w:p>
        </w:tc>
        <w:tc>
          <w:tcPr>
            <w:tcW w:w="993" w:type="dxa"/>
          </w:tcPr>
          <w:p w:rsidR="007C7637" w:rsidRPr="00B8632C" w:rsidRDefault="00B8632C" w:rsidP="00CB5CC3">
            <w:pPr>
              <w:spacing w:before="120" w:line="360" w:lineRule="auto"/>
              <w:rPr>
                <w:b/>
              </w:rPr>
            </w:pPr>
            <w:r w:rsidRPr="00B8632C">
              <w:rPr>
                <w:b/>
              </w:rPr>
              <w:t>40min</w:t>
            </w:r>
          </w:p>
        </w:tc>
      </w:tr>
      <w:tr w:rsidR="007C7637" w:rsidRPr="00036FAE" w:rsidTr="00423E00">
        <w:tc>
          <w:tcPr>
            <w:tcW w:w="2331" w:type="dxa"/>
          </w:tcPr>
          <w:p w:rsidR="007C7637" w:rsidRPr="00036FAE" w:rsidRDefault="007C7637" w:rsidP="00CB5CC3">
            <w:pPr>
              <w:spacing w:before="120" w:line="360" w:lineRule="auto"/>
              <w:rPr>
                <w:b/>
              </w:rPr>
            </w:pPr>
            <w:r>
              <w:rPr>
                <w:b/>
              </w:rPr>
              <w:lastRenderedPageBreak/>
              <w:t>Conclusion</w:t>
            </w:r>
          </w:p>
        </w:tc>
        <w:tc>
          <w:tcPr>
            <w:tcW w:w="1540" w:type="dxa"/>
          </w:tcPr>
          <w:p w:rsidR="007C7637" w:rsidRPr="00036FAE" w:rsidRDefault="008D3AF8" w:rsidP="00CB5CC3">
            <w:pPr>
              <w:spacing w:before="120" w:line="360" w:lineRule="auto"/>
            </w:pPr>
            <w:r>
              <w:t>Discussion</w:t>
            </w:r>
            <w:r w:rsidR="00DB2CA5">
              <w:t>.</w:t>
            </w:r>
          </w:p>
        </w:tc>
        <w:tc>
          <w:tcPr>
            <w:tcW w:w="6869" w:type="dxa"/>
          </w:tcPr>
          <w:p w:rsidR="007C7637" w:rsidRPr="00036FAE" w:rsidRDefault="00C45AE6" w:rsidP="00CB5CC3">
            <w:pPr>
              <w:spacing w:before="120" w:line="360" w:lineRule="auto"/>
            </w:pPr>
            <w:r>
              <w:rPr>
                <w:highlight w:val="lightGray"/>
              </w:rPr>
              <w:t>Check for final questions and a</w:t>
            </w:r>
            <w:r w:rsidR="007C7637" w:rsidRPr="0069403E">
              <w:rPr>
                <w:highlight w:val="lightGray"/>
              </w:rPr>
              <w:t>sk group for the main thing they’ll take away from this session.</w:t>
            </w:r>
            <w:r w:rsidR="007C7637">
              <w:t xml:space="preserve"> </w:t>
            </w:r>
          </w:p>
        </w:tc>
        <w:tc>
          <w:tcPr>
            <w:tcW w:w="2976" w:type="dxa"/>
          </w:tcPr>
          <w:p w:rsidR="007C7637" w:rsidRPr="00036FAE" w:rsidRDefault="007C7637" w:rsidP="00CB5CC3">
            <w:pPr>
              <w:spacing w:before="120" w:line="360" w:lineRule="auto"/>
            </w:pPr>
          </w:p>
        </w:tc>
        <w:tc>
          <w:tcPr>
            <w:tcW w:w="993" w:type="dxa"/>
          </w:tcPr>
          <w:p w:rsidR="007C7637" w:rsidRPr="00B8632C" w:rsidRDefault="00423E00" w:rsidP="00CB5CC3">
            <w:pPr>
              <w:spacing w:before="120" w:line="360" w:lineRule="auto"/>
              <w:rPr>
                <w:b/>
              </w:rPr>
            </w:pPr>
            <w:r>
              <w:rPr>
                <w:b/>
              </w:rPr>
              <w:t>2min</w:t>
            </w:r>
          </w:p>
        </w:tc>
      </w:tr>
    </w:tbl>
    <w:p w:rsidR="006F23BC" w:rsidRDefault="006F23BC" w:rsidP="00CB5CC3">
      <w:pPr>
        <w:spacing w:line="360" w:lineRule="auto"/>
      </w:pPr>
    </w:p>
    <w:p w:rsidR="0059343F" w:rsidRDefault="0059343F" w:rsidP="00CB5CC3">
      <w:pPr>
        <w:spacing w:line="360" w:lineRule="auto"/>
      </w:pPr>
      <w:r>
        <w:br w:type="page"/>
      </w:r>
    </w:p>
    <w:tbl>
      <w:tblPr>
        <w:tblStyle w:val="TableGrid"/>
        <w:tblW w:w="0" w:type="auto"/>
        <w:tblLook w:val="04A0" w:firstRow="1" w:lastRow="0" w:firstColumn="1" w:lastColumn="0" w:noHBand="0" w:noVBand="1"/>
      </w:tblPr>
      <w:tblGrid>
        <w:gridCol w:w="2235"/>
        <w:gridCol w:w="1559"/>
        <w:gridCol w:w="6775"/>
        <w:gridCol w:w="3006"/>
        <w:gridCol w:w="992"/>
      </w:tblGrid>
      <w:tr w:rsidR="0059343F" w:rsidRPr="006F23BC" w:rsidTr="00423E00">
        <w:tc>
          <w:tcPr>
            <w:tcW w:w="14567" w:type="dxa"/>
            <w:gridSpan w:val="5"/>
          </w:tcPr>
          <w:p w:rsidR="0059343F" w:rsidRPr="006F23BC" w:rsidRDefault="0059343F" w:rsidP="00CB5CC3">
            <w:pPr>
              <w:spacing w:before="120" w:line="360" w:lineRule="auto"/>
              <w:rPr>
                <w:b/>
                <w:sz w:val="28"/>
              </w:rPr>
            </w:pPr>
            <w:r>
              <w:rPr>
                <w:b/>
                <w:sz w:val="28"/>
              </w:rPr>
              <w:lastRenderedPageBreak/>
              <w:t>Conclusion</w:t>
            </w:r>
          </w:p>
        </w:tc>
      </w:tr>
      <w:tr w:rsidR="0059343F" w:rsidRPr="000E3E94" w:rsidTr="00423E00">
        <w:tc>
          <w:tcPr>
            <w:tcW w:w="2235" w:type="dxa"/>
          </w:tcPr>
          <w:p w:rsidR="0059343F" w:rsidRPr="000E3E94" w:rsidRDefault="0059343F" w:rsidP="00CB5CC3">
            <w:pPr>
              <w:spacing w:before="120" w:line="360" w:lineRule="auto"/>
              <w:rPr>
                <w:b/>
              </w:rPr>
            </w:pPr>
            <w:r w:rsidRPr="000E3E94">
              <w:rPr>
                <w:b/>
              </w:rPr>
              <w:t>Section</w:t>
            </w:r>
          </w:p>
        </w:tc>
        <w:tc>
          <w:tcPr>
            <w:tcW w:w="1559" w:type="dxa"/>
          </w:tcPr>
          <w:p w:rsidR="0059343F" w:rsidRPr="000E3E94" w:rsidRDefault="0059343F" w:rsidP="00CB5CC3">
            <w:pPr>
              <w:spacing w:before="120" w:line="360" w:lineRule="auto"/>
              <w:rPr>
                <w:b/>
              </w:rPr>
            </w:pPr>
            <w:r w:rsidRPr="000E3E94">
              <w:rPr>
                <w:b/>
              </w:rPr>
              <w:t>Plan</w:t>
            </w:r>
          </w:p>
        </w:tc>
        <w:tc>
          <w:tcPr>
            <w:tcW w:w="6775" w:type="dxa"/>
          </w:tcPr>
          <w:p w:rsidR="0059343F" w:rsidRPr="000E3E94" w:rsidRDefault="0059343F" w:rsidP="00CB5CC3">
            <w:pPr>
              <w:spacing w:before="120" w:line="360" w:lineRule="auto"/>
              <w:rPr>
                <w:b/>
              </w:rPr>
            </w:pPr>
            <w:r w:rsidRPr="000E3E94">
              <w:rPr>
                <w:b/>
              </w:rPr>
              <w:t>Tutor notes</w:t>
            </w:r>
          </w:p>
        </w:tc>
        <w:tc>
          <w:tcPr>
            <w:tcW w:w="3006" w:type="dxa"/>
          </w:tcPr>
          <w:p w:rsidR="0059343F" w:rsidRPr="000E3E94" w:rsidRDefault="0059343F" w:rsidP="00CB5CC3">
            <w:pPr>
              <w:spacing w:before="120" w:line="360" w:lineRule="auto"/>
              <w:rPr>
                <w:b/>
              </w:rPr>
            </w:pPr>
            <w:r w:rsidRPr="000E3E94">
              <w:rPr>
                <w:b/>
              </w:rPr>
              <w:t>Slide</w:t>
            </w:r>
          </w:p>
        </w:tc>
        <w:tc>
          <w:tcPr>
            <w:tcW w:w="992" w:type="dxa"/>
          </w:tcPr>
          <w:p w:rsidR="0059343F" w:rsidRPr="000E3E94" w:rsidRDefault="0059343F" w:rsidP="00CB5CC3">
            <w:pPr>
              <w:spacing w:before="120" w:line="360" w:lineRule="auto"/>
              <w:rPr>
                <w:b/>
              </w:rPr>
            </w:pPr>
            <w:r w:rsidRPr="000E3E94">
              <w:rPr>
                <w:b/>
              </w:rPr>
              <w:t>Time</w:t>
            </w:r>
          </w:p>
        </w:tc>
      </w:tr>
      <w:tr w:rsidR="0059343F" w:rsidRPr="00036FAE" w:rsidTr="00423E00">
        <w:tc>
          <w:tcPr>
            <w:tcW w:w="2235" w:type="dxa"/>
          </w:tcPr>
          <w:p w:rsidR="0059343F" w:rsidRPr="00036FAE" w:rsidRDefault="0059343F" w:rsidP="00CB5CC3">
            <w:pPr>
              <w:spacing w:before="120" w:line="360" w:lineRule="auto"/>
              <w:rPr>
                <w:b/>
              </w:rPr>
            </w:pPr>
            <w:r>
              <w:rPr>
                <w:b/>
              </w:rPr>
              <w:t xml:space="preserve">                                             </w:t>
            </w:r>
          </w:p>
        </w:tc>
        <w:tc>
          <w:tcPr>
            <w:tcW w:w="1559" w:type="dxa"/>
          </w:tcPr>
          <w:p w:rsidR="0059343F" w:rsidRPr="009C2499" w:rsidRDefault="0059343F" w:rsidP="00CB5CC3">
            <w:pPr>
              <w:spacing w:before="120" w:line="360" w:lineRule="auto"/>
            </w:pPr>
            <w:r w:rsidRPr="009C2499">
              <w:t>Presentation.</w:t>
            </w:r>
          </w:p>
        </w:tc>
        <w:tc>
          <w:tcPr>
            <w:tcW w:w="6775" w:type="dxa"/>
          </w:tcPr>
          <w:p w:rsidR="00C45AE6" w:rsidRDefault="00C45AE6" w:rsidP="00CB5CC3">
            <w:pPr>
              <w:spacing w:before="120" w:line="360" w:lineRule="auto"/>
              <w:rPr>
                <w:highlight w:val="lightGray"/>
              </w:rPr>
            </w:pPr>
            <w:r>
              <w:rPr>
                <w:highlight w:val="lightGray"/>
              </w:rPr>
              <w:t>Revisit the ‘Hopes’ and ‘Fears’ from earlier and see which fears have been eliminated. If there fears left try to deal with them but if you can’t note them to pass to the University to make it aware of possible further information needed.</w:t>
            </w:r>
          </w:p>
          <w:p w:rsidR="00325CA0" w:rsidRDefault="00325CA0" w:rsidP="00CB5CC3">
            <w:pPr>
              <w:spacing w:before="120" w:line="360" w:lineRule="auto"/>
              <w:rPr>
                <w:highlight w:val="lightGray"/>
              </w:rPr>
            </w:pPr>
            <w:r>
              <w:rPr>
                <w:highlight w:val="lightGray"/>
              </w:rPr>
              <w:t xml:space="preserve">Summarise a few key points from the day i.e. the importance of having thoroughly read the relevant review materials in order to know the right questions to ask. </w:t>
            </w:r>
          </w:p>
          <w:p w:rsidR="0059343F" w:rsidRPr="0059343F" w:rsidRDefault="0059343F" w:rsidP="00CB5CC3">
            <w:pPr>
              <w:spacing w:before="120" w:line="360" w:lineRule="auto"/>
              <w:rPr>
                <w:highlight w:val="lightGray"/>
              </w:rPr>
            </w:pPr>
            <w:r w:rsidRPr="0059343F">
              <w:rPr>
                <w:highlight w:val="lightGray"/>
              </w:rPr>
              <w:t>Wrap up by facilitating a brief discussion around:</w:t>
            </w:r>
          </w:p>
          <w:p w:rsidR="0059343F" w:rsidRPr="0059343F" w:rsidRDefault="0059343F" w:rsidP="00CB5CC3">
            <w:pPr>
              <w:pStyle w:val="ListParagraph"/>
              <w:numPr>
                <w:ilvl w:val="0"/>
                <w:numId w:val="23"/>
              </w:numPr>
              <w:spacing w:before="120" w:line="360" w:lineRule="auto"/>
              <w:ind w:left="280" w:hanging="283"/>
              <w:rPr>
                <w:highlight w:val="lightGray"/>
              </w:rPr>
            </w:pPr>
            <w:r w:rsidRPr="0059343F">
              <w:rPr>
                <w:highlight w:val="lightGray"/>
              </w:rPr>
              <w:t>How they now feel about being review</w:t>
            </w:r>
            <w:r w:rsidR="001A213A">
              <w:rPr>
                <w:highlight w:val="lightGray"/>
              </w:rPr>
              <w:t>ers</w:t>
            </w:r>
            <w:r w:rsidRPr="0059343F">
              <w:rPr>
                <w:highlight w:val="lightGray"/>
              </w:rPr>
              <w:t>;</w:t>
            </w:r>
          </w:p>
          <w:p w:rsidR="0059343F" w:rsidRPr="0059343F" w:rsidRDefault="0059343F" w:rsidP="00CB5CC3">
            <w:pPr>
              <w:pStyle w:val="ListParagraph"/>
              <w:numPr>
                <w:ilvl w:val="0"/>
                <w:numId w:val="23"/>
              </w:numPr>
              <w:spacing w:before="120" w:line="360" w:lineRule="auto"/>
              <w:ind w:left="280" w:hanging="283"/>
              <w:rPr>
                <w:highlight w:val="lightGray"/>
              </w:rPr>
            </w:pPr>
            <w:r w:rsidRPr="0059343F">
              <w:rPr>
                <w:highlight w:val="lightGray"/>
              </w:rPr>
              <w:t>What were the key things they got from the training?</w:t>
            </w:r>
          </w:p>
          <w:p w:rsidR="0059343F" w:rsidRPr="0059343F" w:rsidRDefault="0059343F" w:rsidP="00CB5CC3">
            <w:pPr>
              <w:pStyle w:val="ListParagraph"/>
              <w:numPr>
                <w:ilvl w:val="0"/>
                <w:numId w:val="23"/>
              </w:numPr>
              <w:spacing w:before="120" w:line="360" w:lineRule="auto"/>
              <w:ind w:left="280" w:hanging="283"/>
              <w:rPr>
                <w:highlight w:val="lightGray"/>
              </w:rPr>
            </w:pPr>
            <w:r w:rsidRPr="0059343F">
              <w:rPr>
                <w:highlight w:val="lightGray"/>
              </w:rPr>
              <w:t>Do they need any other information?</w:t>
            </w:r>
          </w:p>
          <w:p w:rsidR="0059343F" w:rsidRDefault="0059343F" w:rsidP="00CB5CC3">
            <w:pPr>
              <w:spacing w:before="120" w:line="360" w:lineRule="auto"/>
              <w:rPr>
                <w:highlight w:val="lightGray"/>
              </w:rPr>
            </w:pPr>
            <w:r>
              <w:rPr>
                <w:highlight w:val="lightGray"/>
              </w:rPr>
              <w:t xml:space="preserve">Check that the day’s </w:t>
            </w:r>
            <w:r w:rsidRPr="009C2499">
              <w:rPr>
                <w:highlight w:val="lightGray"/>
              </w:rPr>
              <w:t>objectives</w:t>
            </w:r>
            <w:r>
              <w:rPr>
                <w:highlight w:val="lightGray"/>
              </w:rPr>
              <w:t xml:space="preserve"> were met. </w:t>
            </w:r>
          </w:p>
          <w:p w:rsidR="0059343F" w:rsidRPr="009C2499" w:rsidRDefault="0059343F" w:rsidP="00CB5CC3">
            <w:pPr>
              <w:spacing w:before="120" w:line="360" w:lineRule="auto"/>
            </w:pPr>
            <w:r>
              <w:rPr>
                <w:highlight w:val="lightGray"/>
              </w:rPr>
              <w:t>Get them to fill in an evaluation form.</w:t>
            </w:r>
            <w:r w:rsidRPr="009C2499">
              <w:tab/>
            </w:r>
            <w:r w:rsidRPr="009C2499">
              <w:tab/>
            </w:r>
          </w:p>
        </w:tc>
        <w:tc>
          <w:tcPr>
            <w:tcW w:w="3006" w:type="dxa"/>
          </w:tcPr>
          <w:p w:rsidR="0059343F" w:rsidRDefault="0059343F" w:rsidP="00CB5CC3">
            <w:pPr>
              <w:spacing w:before="120" w:line="360" w:lineRule="auto"/>
            </w:pPr>
            <w:r w:rsidRPr="00F5203F">
              <w:rPr>
                <w:noProof/>
                <w:lang w:eastAsia="en-GB"/>
              </w:rPr>
              <w:drawing>
                <wp:inline distT="0" distB="0" distL="0" distR="0" wp14:anchorId="167CFBFA" wp14:editId="53DB56E6">
                  <wp:extent cx="1765299" cy="132397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65545" cy="1324160"/>
                          </a:xfrm>
                          <a:prstGeom prst="rect">
                            <a:avLst/>
                          </a:prstGeom>
                        </pic:spPr>
                      </pic:pic>
                    </a:graphicData>
                  </a:graphic>
                </wp:inline>
              </w:drawing>
            </w:r>
          </w:p>
          <w:p w:rsidR="0059343F" w:rsidRDefault="0059343F" w:rsidP="00CB5CC3">
            <w:pPr>
              <w:spacing w:before="120" w:line="360" w:lineRule="auto"/>
            </w:pPr>
          </w:p>
          <w:p w:rsidR="0059343F" w:rsidRPr="00036FAE" w:rsidRDefault="0059343F" w:rsidP="00CB5CC3">
            <w:pPr>
              <w:spacing w:before="120" w:line="360" w:lineRule="auto"/>
            </w:pPr>
          </w:p>
        </w:tc>
        <w:tc>
          <w:tcPr>
            <w:tcW w:w="992" w:type="dxa"/>
          </w:tcPr>
          <w:p w:rsidR="0059343F" w:rsidRPr="00B8632C" w:rsidRDefault="0059343F" w:rsidP="00CB5CC3">
            <w:pPr>
              <w:spacing w:before="120" w:line="360" w:lineRule="auto"/>
              <w:rPr>
                <w:b/>
              </w:rPr>
            </w:pPr>
            <w:r>
              <w:rPr>
                <w:b/>
              </w:rPr>
              <w:t>15</w:t>
            </w:r>
            <w:r w:rsidR="00423E00">
              <w:rPr>
                <w:b/>
              </w:rPr>
              <w:t>min</w:t>
            </w:r>
          </w:p>
        </w:tc>
      </w:tr>
    </w:tbl>
    <w:p w:rsidR="00E92334" w:rsidRDefault="00E92334" w:rsidP="00CB5CC3">
      <w:pPr>
        <w:spacing w:line="360" w:lineRule="auto"/>
      </w:pPr>
    </w:p>
    <w:p w:rsidR="00E92334" w:rsidRPr="00E92334" w:rsidRDefault="00E92334" w:rsidP="00E92334"/>
    <w:p w:rsidR="00E92334" w:rsidRPr="00E92334" w:rsidRDefault="00E92334" w:rsidP="00E92334"/>
    <w:p w:rsidR="00E92334" w:rsidRPr="00E92334" w:rsidRDefault="00E92334" w:rsidP="00E92334"/>
    <w:p w:rsidR="00E92334" w:rsidRDefault="00E92334" w:rsidP="00E92334"/>
    <w:p w:rsidR="00E92334" w:rsidRDefault="00E92334" w:rsidP="00E92334">
      <w:pPr>
        <w:tabs>
          <w:tab w:val="left" w:pos="8083"/>
        </w:tabs>
        <w:sectPr w:rsidR="00E92334" w:rsidSect="00FF40D3">
          <w:pgSz w:w="16838" w:h="11906" w:orient="landscape"/>
          <w:pgMar w:top="1134" w:right="1134" w:bottom="1134" w:left="1134" w:header="283" w:footer="283" w:gutter="0"/>
          <w:cols w:space="708"/>
          <w:docGrid w:linePitch="360"/>
        </w:sectPr>
      </w:pPr>
      <w:r>
        <w:tab/>
      </w: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Default="00E92334" w:rsidP="00E92334">
      <w:pPr>
        <w:pStyle w:val="Header"/>
        <w:spacing w:line="360" w:lineRule="auto"/>
        <w:jc w:val="center"/>
      </w:pPr>
    </w:p>
    <w:p w:rsidR="00E92334" w:rsidRPr="006951B3" w:rsidRDefault="00E92334" w:rsidP="00E92334">
      <w:pPr>
        <w:pStyle w:val="Header"/>
        <w:spacing w:line="360" w:lineRule="auto"/>
        <w:jc w:val="center"/>
      </w:pPr>
      <w:proofErr w:type="gramStart"/>
      <w:r w:rsidRPr="006951B3">
        <w:t>t</w:t>
      </w:r>
      <w:proofErr w:type="gramEnd"/>
      <w:r w:rsidRPr="006951B3">
        <w:t xml:space="preserve"> 0131 622 6599</w:t>
      </w:r>
    </w:p>
    <w:p w:rsidR="00E92334" w:rsidRPr="006951B3" w:rsidRDefault="00E92334" w:rsidP="00E92334">
      <w:pPr>
        <w:pStyle w:val="Header"/>
        <w:spacing w:line="360" w:lineRule="auto"/>
        <w:jc w:val="center"/>
      </w:pPr>
      <w:proofErr w:type="gramStart"/>
      <w:r w:rsidRPr="006951B3">
        <w:t>f</w:t>
      </w:r>
      <w:proofErr w:type="gramEnd"/>
      <w:r w:rsidRPr="006951B3">
        <w:t xml:space="preserve"> 0131 622 6597</w:t>
      </w:r>
    </w:p>
    <w:p w:rsidR="00E92334" w:rsidRPr="006951B3" w:rsidRDefault="00E92334" w:rsidP="00E92334">
      <w:pPr>
        <w:pStyle w:val="Header"/>
        <w:spacing w:line="360" w:lineRule="auto"/>
        <w:jc w:val="center"/>
      </w:pPr>
    </w:p>
    <w:p w:rsidR="00E92334" w:rsidRPr="006951B3" w:rsidRDefault="00E92334" w:rsidP="00E92334">
      <w:pPr>
        <w:pStyle w:val="Header"/>
        <w:spacing w:line="360" w:lineRule="auto"/>
        <w:jc w:val="center"/>
      </w:pPr>
      <w:hyperlink r:id="rId33" w:history="1">
        <w:r w:rsidRPr="006951B3">
          <w:rPr>
            <w:rStyle w:val="Hyperlink"/>
          </w:rPr>
          <w:t>www.sparqs.ac.uk</w:t>
        </w:r>
      </w:hyperlink>
      <w:r w:rsidRPr="006951B3">
        <w:t xml:space="preserve"> </w:t>
      </w:r>
    </w:p>
    <w:p w:rsidR="00E92334" w:rsidRPr="006951B3" w:rsidRDefault="00E92334" w:rsidP="00E92334">
      <w:pPr>
        <w:pStyle w:val="Header"/>
        <w:spacing w:line="360" w:lineRule="auto"/>
      </w:pPr>
    </w:p>
    <w:p w:rsidR="00E92334" w:rsidRPr="006951B3" w:rsidRDefault="00E92334" w:rsidP="00E92334">
      <w:pPr>
        <w:pStyle w:val="Header"/>
        <w:spacing w:line="360" w:lineRule="auto"/>
      </w:pPr>
    </w:p>
    <w:p w:rsidR="00E92334" w:rsidRPr="006951B3" w:rsidRDefault="00E92334" w:rsidP="00E92334">
      <w:pPr>
        <w:pStyle w:val="Header"/>
        <w:spacing w:line="360" w:lineRule="auto"/>
      </w:pPr>
    </w:p>
    <w:p w:rsidR="00E92334" w:rsidRDefault="00E92334" w:rsidP="00E92334">
      <w:pPr>
        <w:pStyle w:val="Header"/>
        <w:spacing w:line="360" w:lineRule="auto"/>
      </w:pPr>
    </w:p>
    <w:p w:rsidR="00E92334" w:rsidRDefault="00E92334" w:rsidP="00E92334">
      <w:pPr>
        <w:pStyle w:val="Header"/>
        <w:spacing w:line="360" w:lineRule="auto"/>
      </w:pPr>
    </w:p>
    <w:p w:rsidR="00E92334" w:rsidRDefault="00E92334" w:rsidP="00E92334">
      <w:pPr>
        <w:pStyle w:val="Header"/>
        <w:spacing w:line="360" w:lineRule="auto"/>
      </w:pPr>
    </w:p>
    <w:p w:rsidR="00E92334" w:rsidRDefault="00E92334" w:rsidP="00E92334">
      <w:pPr>
        <w:pStyle w:val="Header"/>
        <w:spacing w:line="360" w:lineRule="auto"/>
      </w:pPr>
    </w:p>
    <w:p w:rsidR="00E92334" w:rsidRDefault="00E92334" w:rsidP="00E92334">
      <w:pPr>
        <w:pStyle w:val="Header"/>
        <w:spacing w:line="360" w:lineRule="auto"/>
      </w:pPr>
    </w:p>
    <w:p w:rsidR="00E92334" w:rsidRDefault="00E92334" w:rsidP="00E92334">
      <w:pPr>
        <w:pStyle w:val="Header"/>
        <w:spacing w:line="360" w:lineRule="auto"/>
      </w:pPr>
    </w:p>
    <w:p w:rsidR="00E92334" w:rsidRPr="006951B3" w:rsidRDefault="00E92334" w:rsidP="00E92334">
      <w:pPr>
        <w:pStyle w:val="Header"/>
        <w:spacing w:line="360" w:lineRule="auto"/>
      </w:pPr>
      <w:r w:rsidRPr="006951B3">
        <w:rPr>
          <w:noProof/>
          <w:lang w:eastAsia="en-GB"/>
        </w:rPr>
        <w:drawing>
          <wp:inline distT="0" distB="0" distL="0" distR="0" wp14:anchorId="359CD321" wp14:editId="5C5C6DBB">
            <wp:extent cx="1002030" cy="190500"/>
            <wp:effectExtent l="0" t="0" r="7620" b="0"/>
            <wp:docPr id="16" name="Picture 16"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y-n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2030" cy="190500"/>
                    </a:xfrm>
                    <a:prstGeom prst="rect">
                      <a:avLst/>
                    </a:prstGeom>
                    <a:noFill/>
                    <a:ln>
                      <a:noFill/>
                    </a:ln>
                  </pic:spPr>
                </pic:pic>
              </a:graphicData>
            </a:graphic>
          </wp:inline>
        </w:drawing>
      </w:r>
      <w:r w:rsidRPr="006951B3">
        <w:t xml:space="preserve">  This booklet is licensed under a Creative Commons Attribution Non-commercial 3.0 licence. You are free to copy, communicate and adapt the work, as long as you attribute sparqs.  A copy of this licence is available at </w:t>
      </w:r>
      <w:hyperlink r:id="rId35" w:history="1">
        <w:r w:rsidRPr="006951B3">
          <w:rPr>
            <w:rStyle w:val="Hyperlink"/>
          </w:rPr>
          <w:t>http://creativecommons.org/licenses/by-nc/3.0/</w:t>
        </w:r>
      </w:hyperlink>
    </w:p>
    <w:p w:rsidR="00E92334" w:rsidRPr="006951B3" w:rsidRDefault="00E92334" w:rsidP="00E92334">
      <w:pPr>
        <w:pStyle w:val="Header"/>
        <w:spacing w:line="360" w:lineRule="auto"/>
      </w:pPr>
    </w:p>
    <w:p w:rsidR="00E92334" w:rsidRDefault="00E92334" w:rsidP="00E92334">
      <w:pPr>
        <w:pStyle w:val="Header"/>
        <w:spacing w:line="360" w:lineRule="auto"/>
      </w:pPr>
      <w:r w:rsidRPr="006951B3">
        <w:t xml:space="preserve">If you require this document supplied in a different format please contact sparqs. </w:t>
      </w:r>
    </w:p>
    <w:p w:rsidR="00E92334" w:rsidRDefault="00E92334" w:rsidP="00E92334">
      <w:pPr>
        <w:pStyle w:val="Header"/>
        <w:spacing w:line="360" w:lineRule="auto"/>
      </w:pPr>
    </w:p>
    <w:p w:rsidR="0059343F" w:rsidRPr="00E92334" w:rsidRDefault="00E92334" w:rsidP="00E92334">
      <w:pPr>
        <w:tabs>
          <w:tab w:val="left" w:pos="8083"/>
        </w:tabs>
      </w:pPr>
      <w:r>
        <w:rPr>
          <w:b/>
        </w:rPr>
        <w:t xml:space="preserve">August </w:t>
      </w:r>
      <w:r w:rsidRPr="00D37AFE">
        <w:rPr>
          <w:b/>
        </w:rPr>
        <w:t>2013</w:t>
      </w:r>
    </w:p>
    <w:sectPr w:rsidR="0059343F" w:rsidRPr="00E92334" w:rsidSect="00E92334">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49" w:rsidRDefault="00155E49" w:rsidP="008C6116">
      <w:r>
        <w:separator/>
      </w:r>
    </w:p>
  </w:endnote>
  <w:endnote w:type="continuationSeparator" w:id="0">
    <w:p w:rsidR="00155E49" w:rsidRDefault="00155E49" w:rsidP="008C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18507"/>
      <w:docPartObj>
        <w:docPartGallery w:val="Page Numbers (Bottom of Page)"/>
        <w:docPartUnique/>
      </w:docPartObj>
    </w:sdtPr>
    <w:sdtEndPr>
      <w:rPr>
        <w:noProof/>
      </w:rPr>
    </w:sdtEndPr>
    <w:sdtContent>
      <w:p w:rsidR="00155E49" w:rsidRDefault="00155E49" w:rsidP="00E40920">
        <w:pPr>
          <w:pStyle w:val="Footer"/>
          <w:tabs>
            <w:tab w:val="clear" w:pos="4513"/>
            <w:tab w:val="clear" w:pos="9026"/>
            <w:tab w:val="right" w:pos="14742"/>
          </w:tabs>
          <w:ind w:right="-172"/>
          <w:jc w:val="both"/>
        </w:pPr>
        <w:r>
          <w:tab/>
        </w:r>
        <w:r>
          <w:fldChar w:fldCharType="begin"/>
        </w:r>
        <w:r>
          <w:instrText xml:space="preserve"> PAGE   \* MERGEFORMAT </w:instrText>
        </w:r>
        <w:r>
          <w:fldChar w:fldCharType="separate"/>
        </w:r>
        <w:r w:rsidR="00DB06E7">
          <w:rPr>
            <w:noProof/>
          </w:rPr>
          <w:t>3</w:t>
        </w:r>
        <w:r>
          <w:rPr>
            <w:noProof/>
          </w:rPr>
          <w:fldChar w:fldCharType="end"/>
        </w:r>
      </w:p>
    </w:sdtContent>
  </w:sdt>
  <w:p w:rsidR="00155E49" w:rsidRDefault="00155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49" w:rsidRDefault="00155E49" w:rsidP="008C6116">
      <w:r>
        <w:separator/>
      </w:r>
    </w:p>
  </w:footnote>
  <w:footnote w:type="continuationSeparator" w:id="0">
    <w:p w:rsidR="00155E49" w:rsidRDefault="00155E49" w:rsidP="008C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49" w:rsidRDefault="00155E49">
    <w:pPr>
      <w:pStyle w:val="Header"/>
      <w:rPr>
        <w:noProof/>
        <w:lang w:eastAsia="en-GB"/>
      </w:rPr>
    </w:pPr>
  </w:p>
  <w:p w:rsidR="00155E49" w:rsidRDefault="00155E49">
    <w:pPr>
      <w:pStyle w:val="Header"/>
      <w:rPr>
        <w:noProof/>
        <w:lang w:eastAsia="en-GB"/>
      </w:rPr>
    </w:pPr>
  </w:p>
  <w:p w:rsidR="00155E49" w:rsidRDefault="00155E49">
    <w:pPr>
      <w:pStyle w:val="Header"/>
      <w:rPr>
        <w:noProof/>
        <w:lang w:eastAsia="en-GB"/>
      </w:rPr>
    </w:pPr>
  </w:p>
  <w:p w:rsidR="00155E49" w:rsidRDefault="00155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7A"/>
    <w:multiLevelType w:val="hybridMultilevel"/>
    <w:tmpl w:val="EF74E8E6"/>
    <w:lvl w:ilvl="0" w:tplc="69FA2AC6">
      <w:start w:val="1"/>
      <w:numFmt w:val="bullet"/>
      <w:lvlText w:val=""/>
      <w:lvlJc w:val="left"/>
      <w:pPr>
        <w:ind w:left="720" w:hanging="360"/>
      </w:pPr>
      <w:rPr>
        <w:rFonts w:ascii="Symbol" w:hAnsi="Symbol" w:hint="default"/>
        <w:color w:val="auto"/>
        <w:sz w:val="24"/>
      </w:rPr>
    </w:lvl>
    <w:lvl w:ilvl="1" w:tplc="8AD813B2">
      <w:numFmt w:val="bullet"/>
      <w:lvlText w:val="•"/>
      <w:lvlJc w:val="left"/>
      <w:pPr>
        <w:ind w:left="1800" w:hanging="720"/>
      </w:pPr>
      <w:rPr>
        <w:rFonts w:ascii="Gill Sans MT" w:eastAsiaTheme="minorHAnsi"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46D6A"/>
    <w:multiLevelType w:val="hybridMultilevel"/>
    <w:tmpl w:val="773838AA"/>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E746F"/>
    <w:multiLevelType w:val="hybridMultilevel"/>
    <w:tmpl w:val="521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C4B52"/>
    <w:multiLevelType w:val="hybridMultilevel"/>
    <w:tmpl w:val="9B081D2A"/>
    <w:lvl w:ilvl="0" w:tplc="42B0E6F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E1281"/>
    <w:multiLevelType w:val="hybridMultilevel"/>
    <w:tmpl w:val="032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54CA8"/>
    <w:multiLevelType w:val="hybridMultilevel"/>
    <w:tmpl w:val="3208D8BC"/>
    <w:lvl w:ilvl="0" w:tplc="42C633E0">
      <w:start w:val="1"/>
      <w:numFmt w:val="bullet"/>
      <w:lvlText w:val=""/>
      <w:lvlJc w:val="left"/>
      <w:pPr>
        <w:ind w:left="720" w:hanging="360"/>
      </w:pPr>
      <w:rPr>
        <w:rFonts w:ascii="Symbol" w:hAnsi="Symbol" w:hint="default"/>
        <w:b w:val="0"/>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3609C"/>
    <w:multiLevelType w:val="hybridMultilevel"/>
    <w:tmpl w:val="FDCAB296"/>
    <w:lvl w:ilvl="0" w:tplc="42C633E0">
      <w:start w:val="1"/>
      <w:numFmt w:val="bullet"/>
      <w:lvlText w:val=""/>
      <w:lvlJc w:val="left"/>
      <w:pPr>
        <w:ind w:left="1800" w:hanging="360"/>
      </w:pPr>
      <w:rPr>
        <w:rFonts w:ascii="Symbol" w:hAnsi="Symbol" w:hint="default"/>
        <w:b w:val="0"/>
        <w:i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30A0DBA"/>
    <w:multiLevelType w:val="hybridMultilevel"/>
    <w:tmpl w:val="B8EE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6694D"/>
    <w:multiLevelType w:val="hybridMultilevel"/>
    <w:tmpl w:val="3EB049CC"/>
    <w:lvl w:ilvl="0" w:tplc="08090001">
      <w:start w:val="1"/>
      <w:numFmt w:val="bullet"/>
      <w:lvlText w:val=""/>
      <w:lvlJc w:val="left"/>
      <w:pPr>
        <w:ind w:left="720" w:hanging="360"/>
      </w:pPr>
      <w:rPr>
        <w:rFonts w:ascii="Symbol" w:hAnsi="Symbol" w:hint="default"/>
      </w:rPr>
    </w:lvl>
    <w:lvl w:ilvl="1" w:tplc="6FA45AB8">
      <w:numFmt w:val="bullet"/>
      <w:lvlText w:val="-"/>
      <w:lvlJc w:val="left"/>
      <w:pPr>
        <w:ind w:left="1800" w:hanging="720"/>
      </w:pPr>
      <w:rPr>
        <w:rFonts w:ascii="Gill Sans MT" w:eastAsiaTheme="minorHAnsi"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33E46"/>
    <w:multiLevelType w:val="hybridMultilevel"/>
    <w:tmpl w:val="8FA0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F117C"/>
    <w:multiLevelType w:val="hybridMultilevel"/>
    <w:tmpl w:val="F35C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9648C"/>
    <w:multiLevelType w:val="hybridMultilevel"/>
    <w:tmpl w:val="4998AEDA"/>
    <w:lvl w:ilvl="0" w:tplc="69FA2AC6">
      <w:start w:val="1"/>
      <w:numFmt w:val="bullet"/>
      <w:lvlText w:val=""/>
      <w:lvlJc w:val="left"/>
      <w:pPr>
        <w:ind w:left="1800" w:hanging="360"/>
      </w:pPr>
      <w:rPr>
        <w:rFonts w:ascii="Symbol" w:hAnsi="Symbol" w:hint="default"/>
        <w:color w:val="auto"/>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D527EAE"/>
    <w:multiLevelType w:val="hybridMultilevel"/>
    <w:tmpl w:val="4CCCC184"/>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91C74"/>
    <w:multiLevelType w:val="hybridMultilevel"/>
    <w:tmpl w:val="88A6B8B6"/>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827E8"/>
    <w:multiLevelType w:val="hybridMultilevel"/>
    <w:tmpl w:val="8C3EA0DC"/>
    <w:lvl w:ilvl="0" w:tplc="B1F6C470">
      <w:numFmt w:val="bullet"/>
      <w:lvlText w:val="•"/>
      <w:lvlJc w:val="left"/>
      <w:pPr>
        <w:ind w:left="1080" w:hanging="72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35BC9"/>
    <w:multiLevelType w:val="hybridMultilevel"/>
    <w:tmpl w:val="DB784D8E"/>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C6EC0"/>
    <w:multiLevelType w:val="hybridMultilevel"/>
    <w:tmpl w:val="0AB4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13C39"/>
    <w:multiLevelType w:val="hybridMultilevel"/>
    <w:tmpl w:val="2C8AFF44"/>
    <w:lvl w:ilvl="0" w:tplc="62E8F0D2">
      <w:start w:val="1"/>
      <w:numFmt w:val="bullet"/>
      <w:lvlText w:val="•"/>
      <w:lvlJc w:val="left"/>
      <w:pPr>
        <w:tabs>
          <w:tab w:val="num" w:pos="720"/>
        </w:tabs>
        <w:ind w:left="720" w:hanging="360"/>
      </w:pPr>
      <w:rPr>
        <w:rFonts w:ascii="Times New Roman" w:hAnsi="Times New Roman" w:hint="default"/>
      </w:rPr>
    </w:lvl>
    <w:lvl w:ilvl="1" w:tplc="4C3ADC92" w:tentative="1">
      <w:start w:val="1"/>
      <w:numFmt w:val="bullet"/>
      <w:lvlText w:val="•"/>
      <w:lvlJc w:val="left"/>
      <w:pPr>
        <w:tabs>
          <w:tab w:val="num" w:pos="1440"/>
        </w:tabs>
        <w:ind w:left="1440" w:hanging="360"/>
      </w:pPr>
      <w:rPr>
        <w:rFonts w:ascii="Times New Roman" w:hAnsi="Times New Roman" w:hint="default"/>
      </w:rPr>
    </w:lvl>
    <w:lvl w:ilvl="2" w:tplc="73144B68" w:tentative="1">
      <w:start w:val="1"/>
      <w:numFmt w:val="bullet"/>
      <w:lvlText w:val="•"/>
      <w:lvlJc w:val="left"/>
      <w:pPr>
        <w:tabs>
          <w:tab w:val="num" w:pos="2160"/>
        </w:tabs>
        <w:ind w:left="2160" w:hanging="360"/>
      </w:pPr>
      <w:rPr>
        <w:rFonts w:ascii="Times New Roman" w:hAnsi="Times New Roman" w:hint="default"/>
      </w:rPr>
    </w:lvl>
    <w:lvl w:ilvl="3" w:tplc="4FE220A8" w:tentative="1">
      <w:start w:val="1"/>
      <w:numFmt w:val="bullet"/>
      <w:lvlText w:val="•"/>
      <w:lvlJc w:val="left"/>
      <w:pPr>
        <w:tabs>
          <w:tab w:val="num" w:pos="2880"/>
        </w:tabs>
        <w:ind w:left="2880" w:hanging="360"/>
      </w:pPr>
      <w:rPr>
        <w:rFonts w:ascii="Times New Roman" w:hAnsi="Times New Roman" w:hint="default"/>
      </w:rPr>
    </w:lvl>
    <w:lvl w:ilvl="4" w:tplc="1528ED7C" w:tentative="1">
      <w:start w:val="1"/>
      <w:numFmt w:val="bullet"/>
      <w:lvlText w:val="•"/>
      <w:lvlJc w:val="left"/>
      <w:pPr>
        <w:tabs>
          <w:tab w:val="num" w:pos="3600"/>
        </w:tabs>
        <w:ind w:left="3600" w:hanging="360"/>
      </w:pPr>
      <w:rPr>
        <w:rFonts w:ascii="Times New Roman" w:hAnsi="Times New Roman" w:hint="default"/>
      </w:rPr>
    </w:lvl>
    <w:lvl w:ilvl="5" w:tplc="5D5C0F4A" w:tentative="1">
      <w:start w:val="1"/>
      <w:numFmt w:val="bullet"/>
      <w:lvlText w:val="•"/>
      <w:lvlJc w:val="left"/>
      <w:pPr>
        <w:tabs>
          <w:tab w:val="num" w:pos="4320"/>
        </w:tabs>
        <w:ind w:left="4320" w:hanging="360"/>
      </w:pPr>
      <w:rPr>
        <w:rFonts w:ascii="Times New Roman" w:hAnsi="Times New Roman" w:hint="default"/>
      </w:rPr>
    </w:lvl>
    <w:lvl w:ilvl="6" w:tplc="D93C5404" w:tentative="1">
      <w:start w:val="1"/>
      <w:numFmt w:val="bullet"/>
      <w:lvlText w:val="•"/>
      <w:lvlJc w:val="left"/>
      <w:pPr>
        <w:tabs>
          <w:tab w:val="num" w:pos="5040"/>
        </w:tabs>
        <w:ind w:left="5040" w:hanging="360"/>
      </w:pPr>
      <w:rPr>
        <w:rFonts w:ascii="Times New Roman" w:hAnsi="Times New Roman" w:hint="default"/>
      </w:rPr>
    </w:lvl>
    <w:lvl w:ilvl="7" w:tplc="AA54D8BA" w:tentative="1">
      <w:start w:val="1"/>
      <w:numFmt w:val="bullet"/>
      <w:lvlText w:val="•"/>
      <w:lvlJc w:val="left"/>
      <w:pPr>
        <w:tabs>
          <w:tab w:val="num" w:pos="5760"/>
        </w:tabs>
        <w:ind w:left="5760" w:hanging="360"/>
      </w:pPr>
      <w:rPr>
        <w:rFonts w:ascii="Times New Roman" w:hAnsi="Times New Roman" w:hint="default"/>
      </w:rPr>
    </w:lvl>
    <w:lvl w:ilvl="8" w:tplc="05C84C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9160F33"/>
    <w:multiLevelType w:val="hybridMultilevel"/>
    <w:tmpl w:val="99B075B4"/>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34257B"/>
    <w:multiLevelType w:val="hybridMultilevel"/>
    <w:tmpl w:val="0DEA2336"/>
    <w:lvl w:ilvl="0" w:tplc="69FA2AC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47BB9"/>
    <w:multiLevelType w:val="hybridMultilevel"/>
    <w:tmpl w:val="0AEAF270"/>
    <w:lvl w:ilvl="0" w:tplc="04090001">
      <w:start w:val="1"/>
      <w:numFmt w:val="bullet"/>
      <w:lvlText w:val=""/>
      <w:lvlJc w:val="left"/>
      <w:pPr>
        <w:tabs>
          <w:tab w:val="num" w:pos="797"/>
        </w:tabs>
        <w:ind w:left="797" w:hanging="360"/>
      </w:pPr>
      <w:rPr>
        <w:rFonts w:ascii="Symbol" w:hAnsi="Symbol" w:hint="default"/>
      </w:rPr>
    </w:lvl>
    <w:lvl w:ilvl="1" w:tplc="08090003" w:tentative="1">
      <w:start w:val="1"/>
      <w:numFmt w:val="bullet"/>
      <w:lvlText w:val="o"/>
      <w:lvlJc w:val="left"/>
      <w:pPr>
        <w:tabs>
          <w:tab w:val="num" w:pos="1517"/>
        </w:tabs>
        <w:ind w:left="1517" w:hanging="360"/>
      </w:pPr>
      <w:rPr>
        <w:rFonts w:ascii="Courier New" w:hAnsi="Courier New" w:hint="default"/>
      </w:rPr>
    </w:lvl>
    <w:lvl w:ilvl="2" w:tplc="08090005" w:tentative="1">
      <w:start w:val="1"/>
      <w:numFmt w:val="bullet"/>
      <w:lvlText w:val=""/>
      <w:lvlJc w:val="left"/>
      <w:pPr>
        <w:tabs>
          <w:tab w:val="num" w:pos="2237"/>
        </w:tabs>
        <w:ind w:left="2237" w:hanging="360"/>
      </w:pPr>
      <w:rPr>
        <w:rFonts w:ascii="Wingdings" w:hAnsi="Wingdings" w:hint="default"/>
      </w:rPr>
    </w:lvl>
    <w:lvl w:ilvl="3" w:tplc="08090001" w:tentative="1">
      <w:start w:val="1"/>
      <w:numFmt w:val="bullet"/>
      <w:lvlText w:val=""/>
      <w:lvlJc w:val="left"/>
      <w:pPr>
        <w:tabs>
          <w:tab w:val="num" w:pos="2957"/>
        </w:tabs>
        <w:ind w:left="2957" w:hanging="360"/>
      </w:pPr>
      <w:rPr>
        <w:rFonts w:ascii="Symbol" w:hAnsi="Symbol" w:hint="default"/>
      </w:rPr>
    </w:lvl>
    <w:lvl w:ilvl="4" w:tplc="08090003" w:tentative="1">
      <w:start w:val="1"/>
      <w:numFmt w:val="bullet"/>
      <w:lvlText w:val="o"/>
      <w:lvlJc w:val="left"/>
      <w:pPr>
        <w:tabs>
          <w:tab w:val="num" w:pos="3677"/>
        </w:tabs>
        <w:ind w:left="3677" w:hanging="360"/>
      </w:pPr>
      <w:rPr>
        <w:rFonts w:ascii="Courier New" w:hAnsi="Courier New" w:hint="default"/>
      </w:rPr>
    </w:lvl>
    <w:lvl w:ilvl="5" w:tplc="08090005" w:tentative="1">
      <w:start w:val="1"/>
      <w:numFmt w:val="bullet"/>
      <w:lvlText w:val=""/>
      <w:lvlJc w:val="left"/>
      <w:pPr>
        <w:tabs>
          <w:tab w:val="num" w:pos="4397"/>
        </w:tabs>
        <w:ind w:left="4397" w:hanging="360"/>
      </w:pPr>
      <w:rPr>
        <w:rFonts w:ascii="Wingdings" w:hAnsi="Wingdings" w:hint="default"/>
      </w:rPr>
    </w:lvl>
    <w:lvl w:ilvl="6" w:tplc="08090001" w:tentative="1">
      <w:start w:val="1"/>
      <w:numFmt w:val="bullet"/>
      <w:lvlText w:val=""/>
      <w:lvlJc w:val="left"/>
      <w:pPr>
        <w:tabs>
          <w:tab w:val="num" w:pos="5117"/>
        </w:tabs>
        <w:ind w:left="5117" w:hanging="360"/>
      </w:pPr>
      <w:rPr>
        <w:rFonts w:ascii="Symbol" w:hAnsi="Symbol" w:hint="default"/>
      </w:rPr>
    </w:lvl>
    <w:lvl w:ilvl="7" w:tplc="08090003" w:tentative="1">
      <w:start w:val="1"/>
      <w:numFmt w:val="bullet"/>
      <w:lvlText w:val="o"/>
      <w:lvlJc w:val="left"/>
      <w:pPr>
        <w:tabs>
          <w:tab w:val="num" w:pos="5837"/>
        </w:tabs>
        <w:ind w:left="5837" w:hanging="360"/>
      </w:pPr>
      <w:rPr>
        <w:rFonts w:ascii="Courier New" w:hAnsi="Courier New" w:hint="default"/>
      </w:rPr>
    </w:lvl>
    <w:lvl w:ilvl="8" w:tplc="08090005" w:tentative="1">
      <w:start w:val="1"/>
      <w:numFmt w:val="bullet"/>
      <w:lvlText w:val=""/>
      <w:lvlJc w:val="left"/>
      <w:pPr>
        <w:tabs>
          <w:tab w:val="num" w:pos="6557"/>
        </w:tabs>
        <w:ind w:left="6557" w:hanging="360"/>
      </w:pPr>
      <w:rPr>
        <w:rFonts w:ascii="Wingdings" w:hAnsi="Wingdings" w:hint="default"/>
      </w:rPr>
    </w:lvl>
  </w:abstractNum>
  <w:abstractNum w:abstractNumId="21">
    <w:nsid w:val="50FF7F8E"/>
    <w:multiLevelType w:val="hybridMultilevel"/>
    <w:tmpl w:val="2BF84268"/>
    <w:lvl w:ilvl="0" w:tplc="69FA2AC6">
      <w:start w:val="1"/>
      <w:numFmt w:val="bullet"/>
      <w:lvlText w:val=""/>
      <w:lvlJc w:val="left"/>
      <w:pPr>
        <w:tabs>
          <w:tab w:val="num" w:pos="720"/>
        </w:tabs>
        <w:ind w:left="720" w:hanging="360"/>
      </w:pPr>
      <w:rPr>
        <w:rFonts w:ascii="Symbol" w:hAnsi="Symbol" w:hint="default"/>
        <w:b w:val="0"/>
        <w:i w:val="0"/>
        <w:color w:val="auto"/>
        <w:sz w:val="24"/>
      </w:rPr>
    </w:lvl>
    <w:lvl w:ilvl="1" w:tplc="4C3ADC92" w:tentative="1">
      <w:start w:val="1"/>
      <w:numFmt w:val="bullet"/>
      <w:lvlText w:val="•"/>
      <w:lvlJc w:val="left"/>
      <w:pPr>
        <w:tabs>
          <w:tab w:val="num" w:pos="1440"/>
        </w:tabs>
        <w:ind w:left="1440" w:hanging="360"/>
      </w:pPr>
      <w:rPr>
        <w:rFonts w:ascii="Times New Roman" w:hAnsi="Times New Roman" w:hint="default"/>
      </w:rPr>
    </w:lvl>
    <w:lvl w:ilvl="2" w:tplc="73144B68" w:tentative="1">
      <w:start w:val="1"/>
      <w:numFmt w:val="bullet"/>
      <w:lvlText w:val="•"/>
      <w:lvlJc w:val="left"/>
      <w:pPr>
        <w:tabs>
          <w:tab w:val="num" w:pos="2160"/>
        </w:tabs>
        <w:ind w:left="2160" w:hanging="360"/>
      </w:pPr>
      <w:rPr>
        <w:rFonts w:ascii="Times New Roman" w:hAnsi="Times New Roman" w:hint="default"/>
      </w:rPr>
    </w:lvl>
    <w:lvl w:ilvl="3" w:tplc="4FE220A8" w:tentative="1">
      <w:start w:val="1"/>
      <w:numFmt w:val="bullet"/>
      <w:lvlText w:val="•"/>
      <w:lvlJc w:val="left"/>
      <w:pPr>
        <w:tabs>
          <w:tab w:val="num" w:pos="2880"/>
        </w:tabs>
        <w:ind w:left="2880" w:hanging="360"/>
      </w:pPr>
      <w:rPr>
        <w:rFonts w:ascii="Times New Roman" w:hAnsi="Times New Roman" w:hint="default"/>
      </w:rPr>
    </w:lvl>
    <w:lvl w:ilvl="4" w:tplc="1528ED7C" w:tentative="1">
      <w:start w:val="1"/>
      <w:numFmt w:val="bullet"/>
      <w:lvlText w:val="•"/>
      <w:lvlJc w:val="left"/>
      <w:pPr>
        <w:tabs>
          <w:tab w:val="num" w:pos="3600"/>
        </w:tabs>
        <w:ind w:left="3600" w:hanging="360"/>
      </w:pPr>
      <w:rPr>
        <w:rFonts w:ascii="Times New Roman" w:hAnsi="Times New Roman" w:hint="default"/>
      </w:rPr>
    </w:lvl>
    <w:lvl w:ilvl="5" w:tplc="5D5C0F4A" w:tentative="1">
      <w:start w:val="1"/>
      <w:numFmt w:val="bullet"/>
      <w:lvlText w:val="•"/>
      <w:lvlJc w:val="left"/>
      <w:pPr>
        <w:tabs>
          <w:tab w:val="num" w:pos="4320"/>
        </w:tabs>
        <w:ind w:left="4320" w:hanging="360"/>
      </w:pPr>
      <w:rPr>
        <w:rFonts w:ascii="Times New Roman" w:hAnsi="Times New Roman" w:hint="default"/>
      </w:rPr>
    </w:lvl>
    <w:lvl w:ilvl="6" w:tplc="D93C5404" w:tentative="1">
      <w:start w:val="1"/>
      <w:numFmt w:val="bullet"/>
      <w:lvlText w:val="•"/>
      <w:lvlJc w:val="left"/>
      <w:pPr>
        <w:tabs>
          <w:tab w:val="num" w:pos="5040"/>
        </w:tabs>
        <w:ind w:left="5040" w:hanging="360"/>
      </w:pPr>
      <w:rPr>
        <w:rFonts w:ascii="Times New Roman" w:hAnsi="Times New Roman" w:hint="default"/>
      </w:rPr>
    </w:lvl>
    <w:lvl w:ilvl="7" w:tplc="AA54D8BA" w:tentative="1">
      <w:start w:val="1"/>
      <w:numFmt w:val="bullet"/>
      <w:lvlText w:val="•"/>
      <w:lvlJc w:val="left"/>
      <w:pPr>
        <w:tabs>
          <w:tab w:val="num" w:pos="5760"/>
        </w:tabs>
        <w:ind w:left="5760" w:hanging="360"/>
      </w:pPr>
      <w:rPr>
        <w:rFonts w:ascii="Times New Roman" w:hAnsi="Times New Roman" w:hint="default"/>
      </w:rPr>
    </w:lvl>
    <w:lvl w:ilvl="8" w:tplc="05C84C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EE6A4E"/>
    <w:multiLevelType w:val="hybridMultilevel"/>
    <w:tmpl w:val="2478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4276DE"/>
    <w:multiLevelType w:val="hybridMultilevel"/>
    <w:tmpl w:val="FD10067A"/>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D34727"/>
    <w:multiLevelType w:val="hybridMultilevel"/>
    <w:tmpl w:val="DEE8219E"/>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039D5"/>
    <w:multiLevelType w:val="hybridMultilevel"/>
    <w:tmpl w:val="AAE8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1A00C6"/>
    <w:multiLevelType w:val="hybridMultilevel"/>
    <w:tmpl w:val="9D5E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3C4AE5"/>
    <w:multiLevelType w:val="hybridMultilevel"/>
    <w:tmpl w:val="C9A43A4E"/>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670F41"/>
    <w:multiLevelType w:val="hybridMultilevel"/>
    <w:tmpl w:val="CE86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887992"/>
    <w:multiLevelType w:val="hybridMultilevel"/>
    <w:tmpl w:val="ABF0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5"/>
  </w:num>
  <w:num w:numId="4">
    <w:abstractNumId w:val="29"/>
  </w:num>
  <w:num w:numId="5">
    <w:abstractNumId w:val="9"/>
  </w:num>
  <w:num w:numId="6">
    <w:abstractNumId w:val="17"/>
  </w:num>
  <w:num w:numId="7">
    <w:abstractNumId w:val="21"/>
  </w:num>
  <w:num w:numId="8">
    <w:abstractNumId w:val="0"/>
  </w:num>
  <w:num w:numId="9">
    <w:abstractNumId w:val="19"/>
  </w:num>
  <w:num w:numId="10">
    <w:abstractNumId w:val="14"/>
  </w:num>
  <w:num w:numId="11">
    <w:abstractNumId w:val="8"/>
  </w:num>
  <w:num w:numId="12">
    <w:abstractNumId w:val="7"/>
  </w:num>
  <w:num w:numId="13">
    <w:abstractNumId w:val="28"/>
  </w:num>
  <w:num w:numId="14">
    <w:abstractNumId w:val="10"/>
  </w:num>
  <w:num w:numId="15">
    <w:abstractNumId w:val="16"/>
  </w:num>
  <w:num w:numId="16">
    <w:abstractNumId w:val="3"/>
  </w:num>
  <w:num w:numId="17">
    <w:abstractNumId w:val="6"/>
  </w:num>
  <w:num w:numId="18">
    <w:abstractNumId w:val="18"/>
  </w:num>
  <w:num w:numId="19">
    <w:abstractNumId w:val="11"/>
  </w:num>
  <w:num w:numId="20">
    <w:abstractNumId w:val="20"/>
  </w:num>
  <w:num w:numId="21">
    <w:abstractNumId w:val="24"/>
  </w:num>
  <w:num w:numId="22">
    <w:abstractNumId w:val="15"/>
  </w:num>
  <w:num w:numId="23">
    <w:abstractNumId w:val="13"/>
  </w:num>
  <w:num w:numId="24">
    <w:abstractNumId w:val="1"/>
  </w:num>
  <w:num w:numId="25">
    <w:abstractNumId w:val="5"/>
  </w:num>
  <w:num w:numId="26">
    <w:abstractNumId w:val="27"/>
  </w:num>
  <w:num w:numId="27">
    <w:abstractNumId w:val="12"/>
  </w:num>
  <w:num w:numId="28">
    <w:abstractNumId w:val="23"/>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E4"/>
    <w:rsid w:val="00000BE1"/>
    <w:rsid w:val="00036FAE"/>
    <w:rsid w:val="00040FFB"/>
    <w:rsid w:val="000C3195"/>
    <w:rsid w:val="000E3E94"/>
    <w:rsid w:val="0010024D"/>
    <w:rsid w:val="00124D7A"/>
    <w:rsid w:val="001335FD"/>
    <w:rsid w:val="00155E49"/>
    <w:rsid w:val="001739B7"/>
    <w:rsid w:val="00182F25"/>
    <w:rsid w:val="001A213A"/>
    <w:rsid w:val="002004C2"/>
    <w:rsid w:val="00201667"/>
    <w:rsid w:val="00216710"/>
    <w:rsid w:val="002367CC"/>
    <w:rsid w:val="002429FD"/>
    <w:rsid w:val="00261017"/>
    <w:rsid w:val="002B4CA2"/>
    <w:rsid w:val="00303599"/>
    <w:rsid w:val="00325CA0"/>
    <w:rsid w:val="00331403"/>
    <w:rsid w:val="00351F20"/>
    <w:rsid w:val="00372AF7"/>
    <w:rsid w:val="003818C6"/>
    <w:rsid w:val="00386DFF"/>
    <w:rsid w:val="003A3792"/>
    <w:rsid w:val="003C2495"/>
    <w:rsid w:val="003C3C65"/>
    <w:rsid w:val="003E6D1B"/>
    <w:rsid w:val="003E7358"/>
    <w:rsid w:val="0040554C"/>
    <w:rsid w:val="00423E00"/>
    <w:rsid w:val="00493EB7"/>
    <w:rsid w:val="004A5B5C"/>
    <w:rsid w:val="0056333C"/>
    <w:rsid w:val="00570481"/>
    <w:rsid w:val="0059343F"/>
    <w:rsid w:val="005B00D3"/>
    <w:rsid w:val="005B7C7D"/>
    <w:rsid w:val="005C28F3"/>
    <w:rsid w:val="005E7A6B"/>
    <w:rsid w:val="00601E2E"/>
    <w:rsid w:val="006024EB"/>
    <w:rsid w:val="0060692E"/>
    <w:rsid w:val="0061709F"/>
    <w:rsid w:val="006604CE"/>
    <w:rsid w:val="00660EF2"/>
    <w:rsid w:val="0069403E"/>
    <w:rsid w:val="006C4D34"/>
    <w:rsid w:val="006E29D5"/>
    <w:rsid w:val="006E2AC4"/>
    <w:rsid w:val="006F23BC"/>
    <w:rsid w:val="00703D2F"/>
    <w:rsid w:val="007834A0"/>
    <w:rsid w:val="00791FE9"/>
    <w:rsid w:val="0079274A"/>
    <w:rsid w:val="007929D5"/>
    <w:rsid w:val="007A44D3"/>
    <w:rsid w:val="007C6F8B"/>
    <w:rsid w:val="007C7637"/>
    <w:rsid w:val="007D69BA"/>
    <w:rsid w:val="00812FD4"/>
    <w:rsid w:val="008323B1"/>
    <w:rsid w:val="00832AAF"/>
    <w:rsid w:val="00834022"/>
    <w:rsid w:val="00854806"/>
    <w:rsid w:val="0085689F"/>
    <w:rsid w:val="00892887"/>
    <w:rsid w:val="008A6325"/>
    <w:rsid w:val="008B6004"/>
    <w:rsid w:val="008C4EFE"/>
    <w:rsid w:val="008C6116"/>
    <w:rsid w:val="008D3AF8"/>
    <w:rsid w:val="008F63AD"/>
    <w:rsid w:val="009047A8"/>
    <w:rsid w:val="00951A2E"/>
    <w:rsid w:val="00966E2E"/>
    <w:rsid w:val="009718E5"/>
    <w:rsid w:val="00995E12"/>
    <w:rsid w:val="009B49B9"/>
    <w:rsid w:val="009C2499"/>
    <w:rsid w:val="009C7A17"/>
    <w:rsid w:val="009E1B34"/>
    <w:rsid w:val="00A2382D"/>
    <w:rsid w:val="00A75EAF"/>
    <w:rsid w:val="00AA5D54"/>
    <w:rsid w:val="00AB5ED9"/>
    <w:rsid w:val="00AE6E5E"/>
    <w:rsid w:val="00B0555D"/>
    <w:rsid w:val="00B365A0"/>
    <w:rsid w:val="00B43730"/>
    <w:rsid w:val="00B51A24"/>
    <w:rsid w:val="00B52418"/>
    <w:rsid w:val="00B67E6A"/>
    <w:rsid w:val="00B858EA"/>
    <w:rsid w:val="00B8632C"/>
    <w:rsid w:val="00B866AE"/>
    <w:rsid w:val="00BD0376"/>
    <w:rsid w:val="00C2126E"/>
    <w:rsid w:val="00C45AE6"/>
    <w:rsid w:val="00C53862"/>
    <w:rsid w:val="00C65816"/>
    <w:rsid w:val="00C8425F"/>
    <w:rsid w:val="00C91D5A"/>
    <w:rsid w:val="00CA04D3"/>
    <w:rsid w:val="00CA35DF"/>
    <w:rsid w:val="00CB5CC3"/>
    <w:rsid w:val="00CD0F38"/>
    <w:rsid w:val="00CE1669"/>
    <w:rsid w:val="00CF14ED"/>
    <w:rsid w:val="00D12FB6"/>
    <w:rsid w:val="00D1331B"/>
    <w:rsid w:val="00D31EE0"/>
    <w:rsid w:val="00D52785"/>
    <w:rsid w:val="00D61B0C"/>
    <w:rsid w:val="00DB04CA"/>
    <w:rsid w:val="00DB06E7"/>
    <w:rsid w:val="00DB2410"/>
    <w:rsid w:val="00DB2CA5"/>
    <w:rsid w:val="00DB47C8"/>
    <w:rsid w:val="00DC6E93"/>
    <w:rsid w:val="00DE5836"/>
    <w:rsid w:val="00DF08CE"/>
    <w:rsid w:val="00DF599F"/>
    <w:rsid w:val="00E012E4"/>
    <w:rsid w:val="00E06B2D"/>
    <w:rsid w:val="00E1229E"/>
    <w:rsid w:val="00E40920"/>
    <w:rsid w:val="00E41B6E"/>
    <w:rsid w:val="00E4543A"/>
    <w:rsid w:val="00E67FC0"/>
    <w:rsid w:val="00E77723"/>
    <w:rsid w:val="00E92334"/>
    <w:rsid w:val="00EB0D93"/>
    <w:rsid w:val="00EB4356"/>
    <w:rsid w:val="00EB68CD"/>
    <w:rsid w:val="00EB6DAF"/>
    <w:rsid w:val="00ED3B7B"/>
    <w:rsid w:val="00EE10EB"/>
    <w:rsid w:val="00EE3AA2"/>
    <w:rsid w:val="00EF309C"/>
    <w:rsid w:val="00F32FFB"/>
    <w:rsid w:val="00F5203F"/>
    <w:rsid w:val="00F625B2"/>
    <w:rsid w:val="00F74C3E"/>
    <w:rsid w:val="00F765C6"/>
    <w:rsid w:val="00FD12A3"/>
    <w:rsid w:val="00FE3378"/>
    <w:rsid w:val="00FF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99"/>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E0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4D7A"/>
    <w:rPr>
      <w:rFonts w:ascii="Tahoma" w:hAnsi="Tahoma" w:cs="Tahoma"/>
      <w:sz w:val="16"/>
      <w:szCs w:val="16"/>
    </w:rPr>
  </w:style>
  <w:style w:type="character" w:customStyle="1" w:styleId="BalloonTextChar">
    <w:name w:val="Balloon Text Char"/>
    <w:basedOn w:val="DefaultParagraphFont"/>
    <w:link w:val="BalloonText"/>
    <w:rsid w:val="00124D7A"/>
    <w:rPr>
      <w:rFonts w:ascii="Tahoma" w:hAnsi="Tahoma" w:cs="Tahoma"/>
      <w:sz w:val="16"/>
      <w:szCs w:val="16"/>
    </w:rPr>
  </w:style>
  <w:style w:type="paragraph" w:styleId="Header">
    <w:name w:val="header"/>
    <w:basedOn w:val="Normal"/>
    <w:link w:val="HeaderChar"/>
    <w:uiPriority w:val="99"/>
    <w:rsid w:val="008C6116"/>
    <w:pPr>
      <w:tabs>
        <w:tab w:val="center" w:pos="4513"/>
        <w:tab w:val="right" w:pos="9026"/>
      </w:tabs>
    </w:pPr>
  </w:style>
  <w:style w:type="character" w:customStyle="1" w:styleId="HeaderChar">
    <w:name w:val="Header Char"/>
    <w:basedOn w:val="DefaultParagraphFont"/>
    <w:link w:val="Header"/>
    <w:uiPriority w:val="99"/>
    <w:rsid w:val="008C6116"/>
  </w:style>
  <w:style w:type="paragraph" w:styleId="Footer">
    <w:name w:val="footer"/>
    <w:basedOn w:val="Normal"/>
    <w:link w:val="FooterChar"/>
    <w:uiPriority w:val="99"/>
    <w:rsid w:val="008C6116"/>
    <w:pPr>
      <w:tabs>
        <w:tab w:val="center" w:pos="4513"/>
        <w:tab w:val="right" w:pos="9026"/>
      </w:tabs>
    </w:pPr>
  </w:style>
  <w:style w:type="character" w:customStyle="1" w:styleId="FooterChar">
    <w:name w:val="Footer Char"/>
    <w:basedOn w:val="DefaultParagraphFont"/>
    <w:link w:val="Footer"/>
    <w:uiPriority w:val="99"/>
    <w:rsid w:val="008C6116"/>
  </w:style>
  <w:style w:type="character" w:styleId="PlaceholderText">
    <w:name w:val="Placeholder Text"/>
    <w:basedOn w:val="DefaultParagraphFont"/>
    <w:uiPriority w:val="99"/>
    <w:semiHidden/>
    <w:rsid w:val="008F63AD"/>
    <w:rPr>
      <w:color w:val="808080"/>
    </w:rPr>
  </w:style>
  <w:style w:type="character" w:styleId="Hyperlink">
    <w:name w:val="Hyperlink"/>
    <w:uiPriority w:val="99"/>
    <w:rsid w:val="00E9233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99"/>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E0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4D7A"/>
    <w:rPr>
      <w:rFonts w:ascii="Tahoma" w:hAnsi="Tahoma" w:cs="Tahoma"/>
      <w:sz w:val="16"/>
      <w:szCs w:val="16"/>
    </w:rPr>
  </w:style>
  <w:style w:type="character" w:customStyle="1" w:styleId="BalloonTextChar">
    <w:name w:val="Balloon Text Char"/>
    <w:basedOn w:val="DefaultParagraphFont"/>
    <w:link w:val="BalloonText"/>
    <w:rsid w:val="00124D7A"/>
    <w:rPr>
      <w:rFonts w:ascii="Tahoma" w:hAnsi="Tahoma" w:cs="Tahoma"/>
      <w:sz w:val="16"/>
      <w:szCs w:val="16"/>
    </w:rPr>
  </w:style>
  <w:style w:type="paragraph" w:styleId="Header">
    <w:name w:val="header"/>
    <w:basedOn w:val="Normal"/>
    <w:link w:val="HeaderChar"/>
    <w:uiPriority w:val="99"/>
    <w:rsid w:val="008C6116"/>
    <w:pPr>
      <w:tabs>
        <w:tab w:val="center" w:pos="4513"/>
        <w:tab w:val="right" w:pos="9026"/>
      </w:tabs>
    </w:pPr>
  </w:style>
  <w:style w:type="character" w:customStyle="1" w:styleId="HeaderChar">
    <w:name w:val="Header Char"/>
    <w:basedOn w:val="DefaultParagraphFont"/>
    <w:link w:val="Header"/>
    <w:uiPriority w:val="99"/>
    <w:rsid w:val="008C6116"/>
  </w:style>
  <w:style w:type="paragraph" w:styleId="Footer">
    <w:name w:val="footer"/>
    <w:basedOn w:val="Normal"/>
    <w:link w:val="FooterChar"/>
    <w:uiPriority w:val="99"/>
    <w:rsid w:val="008C6116"/>
    <w:pPr>
      <w:tabs>
        <w:tab w:val="center" w:pos="4513"/>
        <w:tab w:val="right" w:pos="9026"/>
      </w:tabs>
    </w:pPr>
  </w:style>
  <w:style w:type="character" w:customStyle="1" w:styleId="FooterChar">
    <w:name w:val="Footer Char"/>
    <w:basedOn w:val="DefaultParagraphFont"/>
    <w:link w:val="Footer"/>
    <w:uiPriority w:val="99"/>
    <w:rsid w:val="008C6116"/>
  </w:style>
  <w:style w:type="character" w:styleId="PlaceholderText">
    <w:name w:val="Placeholder Text"/>
    <w:basedOn w:val="DefaultParagraphFont"/>
    <w:uiPriority w:val="99"/>
    <w:semiHidden/>
    <w:rsid w:val="008F63AD"/>
    <w:rPr>
      <w:color w:val="808080"/>
    </w:rPr>
  </w:style>
  <w:style w:type="character" w:styleId="Hyperlink">
    <w:name w:val="Hyperlink"/>
    <w:uiPriority w:val="99"/>
    <w:rsid w:val="00E923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425">
      <w:bodyDiv w:val="1"/>
      <w:marLeft w:val="0"/>
      <w:marRight w:val="0"/>
      <w:marTop w:val="0"/>
      <w:marBottom w:val="0"/>
      <w:divBdr>
        <w:top w:val="none" w:sz="0" w:space="0" w:color="auto"/>
        <w:left w:val="none" w:sz="0" w:space="0" w:color="auto"/>
        <w:bottom w:val="none" w:sz="0" w:space="0" w:color="auto"/>
        <w:right w:val="none" w:sz="0" w:space="0" w:color="auto"/>
      </w:divBdr>
      <w:divsChild>
        <w:div w:id="125318712">
          <w:marLeft w:val="547"/>
          <w:marRight w:val="0"/>
          <w:marTop w:val="154"/>
          <w:marBottom w:val="0"/>
          <w:divBdr>
            <w:top w:val="none" w:sz="0" w:space="0" w:color="auto"/>
            <w:left w:val="none" w:sz="0" w:space="0" w:color="auto"/>
            <w:bottom w:val="none" w:sz="0" w:space="0" w:color="auto"/>
            <w:right w:val="none" w:sz="0" w:space="0" w:color="auto"/>
          </w:divBdr>
        </w:div>
        <w:div w:id="2015719288">
          <w:marLeft w:val="547"/>
          <w:marRight w:val="0"/>
          <w:marTop w:val="154"/>
          <w:marBottom w:val="0"/>
          <w:divBdr>
            <w:top w:val="none" w:sz="0" w:space="0" w:color="auto"/>
            <w:left w:val="none" w:sz="0" w:space="0" w:color="auto"/>
            <w:bottom w:val="none" w:sz="0" w:space="0" w:color="auto"/>
            <w:right w:val="none" w:sz="0" w:space="0" w:color="auto"/>
          </w:divBdr>
        </w:div>
        <w:div w:id="1295212130">
          <w:marLeft w:val="547"/>
          <w:marRight w:val="0"/>
          <w:marTop w:val="154"/>
          <w:marBottom w:val="0"/>
          <w:divBdr>
            <w:top w:val="none" w:sz="0" w:space="0" w:color="auto"/>
            <w:left w:val="none" w:sz="0" w:space="0" w:color="auto"/>
            <w:bottom w:val="none" w:sz="0" w:space="0" w:color="auto"/>
            <w:right w:val="none" w:sz="0" w:space="0" w:color="auto"/>
          </w:divBdr>
        </w:div>
      </w:divsChild>
    </w:div>
    <w:div w:id="510686375">
      <w:bodyDiv w:val="1"/>
      <w:marLeft w:val="0"/>
      <w:marRight w:val="0"/>
      <w:marTop w:val="0"/>
      <w:marBottom w:val="0"/>
      <w:divBdr>
        <w:top w:val="none" w:sz="0" w:space="0" w:color="auto"/>
        <w:left w:val="none" w:sz="0" w:space="0" w:color="auto"/>
        <w:bottom w:val="none" w:sz="0" w:space="0" w:color="auto"/>
        <w:right w:val="none" w:sz="0" w:space="0" w:color="auto"/>
      </w:divBdr>
      <w:divsChild>
        <w:div w:id="396515258">
          <w:marLeft w:val="-7230"/>
          <w:marRight w:val="0"/>
          <w:marTop w:val="0"/>
          <w:marBottom w:val="0"/>
          <w:divBdr>
            <w:top w:val="none" w:sz="0" w:space="0" w:color="auto"/>
            <w:left w:val="none" w:sz="0" w:space="0" w:color="auto"/>
            <w:bottom w:val="none" w:sz="0" w:space="0" w:color="auto"/>
            <w:right w:val="none" w:sz="0" w:space="0" w:color="auto"/>
          </w:divBdr>
          <w:divsChild>
            <w:div w:id="10955896">
              <w:marLeft w:val="0"/>
              <w:marRight w:val="0"/>
              <w:marTop w:val="0"/>
              <w:marBottom w:val="150"/>
              <w:divBdr>
                <w:top w:val="none" w:sz="0" w:space="0" w:color="auto"/>
                <w:left w:val="none" w:sz="0" w:space="0" w:color="auto"/>
                <w:bottom w:val="none" w:sz="0" w:space="0" w:color="auto"/>
                <w:right w:val="none" w:sz="0" w:space="0" w:color="auto"/>
              </w:divBdr>
              <w:divsChild>
                <w:div w:id="882136343">
                  <w:marLeft w:val="150"/>
                  <w:marRight w:val="150"/>
                  <w:marTop w:val="75"/>
                  <w:marBottom w:val="75"/>
                  <w:divBdr>
                    <w:top w:val="none" w:sz="0" w:space="0" w:color="auto"/>
                    <w:left w:val="none" w:sz="0" w:space="0" w:color="auto"/>
                    <w:bottom w:val="none" w:sz="0" w:space="0" w:color="auto"/>
                    <w:right w:val="none" w:sz="0" w:space="0" w:color="auto"/>
                  </w:divBdr>
                  <w:divsChild>
                    <w:div w:id="247731670">
                      <w:marLeft w:val="150"/>
                      <w:marRight w:val="75"/>
                      <w:marTop w:val="0"/>
                      <w:marBottom w:val="0"/>
                      <w:divBdr>
                        <w:top w:val="none" w:sz="0" w:space="0" w:color="auto"/>
                        <w:left w:val="none" w:sz="0" w:space="0" w:color="auto"/>
                        <w:bottom w:val="none" w:sz="0" w:space="0" w:color="auto"/>
                        <w:right w:val="none" w:sz="0" w:space="0" w:color="auto"/>
                      </w:divBdr>
                      <w:divsChild>
                        <w:div w:id="1751152717">
                          <w:marLeft w:val="0"/>
                          <w:marRight w:val="0"/>
                          <w:marTop w:val="0"/>
                          <w:marBottom w:val="0"/>
                          <w:divBdr>
                            <w:top w:val="none" w:sz="0" w:space="0" w:color="auto"/>
                            <w:left w:val="none" w:sz="0" w:space="0" w:color="auto"/>
                            <w:bottom w:val="none" w:sz="0" w:space="0" w:color="auto"/>
                            <w:right w:val="none" w:sz="0" w:space="0" w:color="auto"/>
                          </w:divBdr>
                          <w:divsChild>
                            <w:div w:id="837234744">
                              <w:marLeft w:val="0"/>
                              <w:marRight w:val="0"/>
                              <w:marTop w:val="0"/>
                              <w:marBottom w:val="150"/>
                              <w:divBdr>
                                <w:top w:val="none" w:sz="0" w:space="0" w:color="auto"/>
                                <w:left w:val="none" w:sz="0" w:space="0" w:color="auto"/>
                                <w:bottom w:val="none" w:sz="0" w:space="0" w:color="auto"/>
                                <w:right w:val="none" w:sz="0" w:space="0" w:color="auto"/>
                              </w:divBdr>
                              <w:divsChild>
                                <w:div w:id="1964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sparqs.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creativecommons.org/licenses/by-nc/3.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6"/>
    <w:rsid w:val="00153F4F"/>
    <w:rsid w:val="00F9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3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3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FAF2-587D-4241-AB93-1FB53026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36</Pages>
  <Words>5125</Words>
  <Characters>26577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63</cp:revision>
  <cp:lastPrinted>2013-02-04T12:05:00Z</cp:lastPrinted>
  <dcterms:created xsi:type="dcterms:W3CDTF">2013-01-30T15:27:00Z</dcterms:created>
  <dcterms:modified xsi:type="dcterms:W3CDTF">2013-08-19T12:17:00Z</dcterms:modified>
</cp:coreProperties>
</file>